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ECF78" w14:textId="77777777" w:rsidR="00F11B31" w:rsidRPr="000E5AB2" w:rsidRDefault="00DB794E" w:rsidP="006B7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5AB2">
        <w:rPr>
          <w:rFonts w:ascii="Times New Roman" w:hAnsi="Times New Roman" w:cs="Times New Roman"/>
          <w:sz w:val="24"/>
          <w:szCs w:val="24"/>
        </w:rPr>
        <w:t>Dňa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: </w:t>
      </w:r>
      <w:r w:rsidR="002555B8">
        <w:rPr>
          <w:rFonts w:ascii="Times New Roman" w:hAnsi="Times New Roman" w:cs="Times New Roman"/>
          <w:sz w:val="24"/>
          <w:szCs w:val="24"/>
        </w:rPr>
        <w:t>20</w:t>
      </w:r>
      <w:r w:rsidR="001D1D63" w:rsidRPr="000E5AB2">
        <w:rPr>
          <w:rFonts w:ascii="Times New Roman" w:hAnsi="Times New Roman" w:cs="Times New Roman"/>
          <w:sz w:val="24"/>
          <w:szCs w:val="24"/>
        </w:rPr>
        <w:t>.02.</w:t>
      </w:r>
      <w:r w:rsidR="006D3147" w:rsidRPr="000E5AB2">
        <w:rPr>
          <w:rFonts w:ascii="Times New Roman" w:hAnsi="Times New Roman" w:cs="Times New Roman"/>
          <w:sz w:val="24"/>
          <w:szCs w:val="24"/>
        </w:rPr>
        <w:t>2026</w:t>
      </w:r>
      <w:r w:rsidR="00F11B31" w:rsidRPr="000E5AB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</w:p>
    <w:p w14:paraId="5EB9DBC6" w14:textId="77777777" w:rsidR="00F11B31" w:rsidRPr="000E5AB2" w:rsidRDefault="00F11B31" w:rsidP="006B7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5AB2">
        <w:rPr>
          <w:rFonts w:ascii="Times New Roman" w:hAnsi="Times New Roman" w:cs="Times New Roman"/>
          <w:sz w:val="24"/>
          <w:szCs w:val="24"/>
        </w:rPr>
        <w:t>Číslo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>: 01-</w:t>
      </w:r>
      <w:r w:rsidR="002555B8">
        <w:rPr>
          <w:rFonts w:ascii="Times New Roman" w:hAnsi="Times New Roman" w:cs="Times New Roman"/>
          <w:sz w:val="24"/>
          <w:szCs w:val="24"/>
        </w:rPr>
        <w:t>14-11</w:t>
      </w:r>
      <w:r w:rsidRPr="000E5AB2">
        <w:rPr>
          <w:rFonts w:ascii="Times New Roman" w:hAnsi="Times New Roman" w:cs="Times New Roman"/>
          <w:sz w:val="24"/>
          <w:szCs w:val="24"/>
        </w:rPr>
        <w:t xml:space="preserve"> /202</w:t>
      </w:r>
      <w:r w:rsidR="006D3147" w:rsidRPr="000E5AB2">
        <w:rPr>
          <w:rFonts w:ascii="Times New Roman" w:hAnsi="Times New Roman" w:cs="Times New Roman"/>
          <w:sz w:val="24"/>
          <w:szCs w:val="24"/>
          <w:lang w:val="sk-SK"/>
        </w:rPr>
        <w:t>6</w:t>
      </w:r>
      <w:r w:rsidRPr="000E5AB2">
        <w:rPr>
          <w:rFonts w:ascii="Times New Roman" w:hAnsi="Times New Roman" w:cs="Times New Roman"/>
          <w:sz w:val="24"/>
          <w:szCs w:val="24"/>
        </w:rPr>
        <w:t>-07</w:t>
      </w:r>
    </w:p>
    <w:p w14:paraId="1B312914" w14:textId="77777777" w:rsidR="00F11B31" w:rsidRPr="000E5AB2" w:rsidRDefault="00F11B31" w:rsidP="006B7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01A3A8" w14:textId="77777777" w:rsidR="00F11B31" w:rsidRPr="000E5AB2" w:rsidRDefault="00F11B31" w:rsidP="006B7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F03123" w14:textId="77777777" w:rsidR="00F11B31" w:rsidRPr="000E5AB2" w:rsidRDefault="00F11B31" w:rsidP="006B7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699BBAA" w14:textId="77777777" w:rsidR="00F11B31" w:rsidRPr="000E5AB2" w:rsidRDefault="00F11B31" w:rsidP="006B74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C1728F" w14:textId="77777777" w:rsidR="00F11B31" w:rsidRPr="000E5AB2" w:rsidRDefault="00F11B31" w:rsidP="0057068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5AB2">
        <w:rPr>
          <w:rFonts w:ascii="Times New Roman" w:hAnsi="Times New Roman" w:cs="Times New Roman"/>
          <w:b/>
          <w:bCs/>
          <w:sz w:val="24"/>
          <w:szCs w:val="24"/>
        </w:rPr>
        <w:t>VÝROČNÁ SPRÁVA</w:t>
      </w:r>
    </w:p>
    <w:p w14:paraId="52547D7D" w14:textId="77777777" w:rsidR="006B7457" w:rsidRPr="000E5AB2" w:rsidRDefault="00F11B31" w:rsidP="0057068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5AB2">
        <w:rPr>
          <w:rFonts w:ascii="Times New Roman" w:hAnsi="Times New Roman" w:cs="Times New Roman"/>
          <w:b/>
          <w:bCs/>
          <w:sz w:val="24"/>
          <w:szCs w:val="24"/>
        </w:rPr>
        <w:t>VÝBORU PRE ÚRADNÉ POUŽÍ</w:t>
      </w:r>
      <w:r w:rsidR="002E41F5" w:rsidRPr="000E5AB2">
        <w:rPr>
          <w:rFonts w:ascii="Times New Roman" w:hAnsi="Times New Roman" w:cs="Times New Roman"/>
          <w:b/>
          <w:bCs/>
          <w:sz w:val="24"/>
          <w:szCs w:val="24"/>
        </w:rPr>
        <w:t>VANIE JAZYKA A PÍSMA</w:t>
      </w:r>
    </w:p>
    <w:p w14:paraId="0E5EFE54" w14:textId="77777777" w:rsidR="00F11B31" w:rsidRPr="000E5AB2" w:rsidRDefault="006D3147" w:rsidP="0057068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5AB2">
        <w:rPr>
          <w:rFonts w:ascii="Times New Roman" w:hAnsi="Times New Roman" w:cs="Times New Roman"/>
          <w:b/>
          <w:bCs/>
          <w:sz w:val="24"/>
          <w:szCs w:val="24"/>
        </w:rPr>
        <w:t>ZA ROK 2025</w:t>
      </w:r>
    </w:p>
    <w:p w14:paraId="6D4FA5CB" w14:textId="77777777" w:rsidR="00F11B31" w:rsidRPr="000E5AB2" w:rsidRDefault="00F11B31" w:rsidP="0057068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3984F50" w14:textId="77777777" w:rsidR="00C2558B" w:rsidRPr="000E5AB2" w:rsidRDefault="00837402" w:rsidP="00C2558B">
      <w:pPr>
        <w:pStyle w:val="NormalWeb"/>
        <w:shd w:val="clear" w:color="auto" w:fill="FFFFFF" w:themeFill="background1"/>
        <w:spacing w:after="0"/>
        <w:ind w:firstLine="720"/>
        <w:jc w:val="both"/>
        <w:rPr>
          <w:highlight w:val="white"/>
        </w:rPr>
      </w:pPr>
      <w:proofErr w:type="spellStart"/>
      <w:r w:rsidRPr="000E5AB2">
        <w:rPr>
          <w:highlight w:val="white"/>
        </w:rPr>
        <w:t>Výbor</w:t>
      </w:r>
      <w:proofErr w:type="spellEnd"/>
      <w:r w:rsidRPr="000E5AB2">
        <w:rPr>
          <w:highlight w:val="white"/>
        </w:rPr>
        <w:t xml:space="preserve"> pre </w:t>
      </w:r>
      <w:proofErr w:type="spellStart"/>
      <w:r w:rsidRPr="000E5AB2">
        <w:rPr>
          <w:highlight w:val="white"/>
        </w:rPr>
        <w:t>úradné</w:t>
      </w:r>
      <w:proofErr w:type="spellEnd"/>
      <w:r w:rsidRPr="000E5AB2">
        <w:rPr>
          <w:highlight w:val="white"/>
        </w:rPr>
        <w:t xml:space="preserve"> </w:t>
      </w:r>
      <w:proofErr w:type="spellStart"/>
      <w:r w:rsidRPr="000E5AB2">
        <w:rPr>
          <w:highlight w:val="white"/>
        </w:rPr>
        <w:t>používanie</w:t>
      </w:r>
      <w:proofErr w:type="spellEnd"/>
      <w:r w:rsidRPr="000E5AB2">
        <w:rPr>
          <w:highlight w:val="white"/>
        </w:rPr>
        <w:t xml:space="preserve"> </w:t>
      </w:r>
      <w:proofErr w:type="spellStart"/>
      <w:r w:rsidRPr="000E5AB2">
        <w:rPr>
          <w:highlight w:val="white"/>
        </w:rPr>
        <w:t>jazyka</w:t>
      </w:r>
      <w:proofErr w:type="spellEnd"/>
      <w:r w:rsidRPr="000E5AB2">
        <w:rPr>
          <w:highlight w:val="white"/>
        </w:rPr>
        <w:t xml:space="preserve"> a </w:t>
      </w:r>
      <w:proofErr w:type="spellStart"/>
      <w:r w:rsidRPr="000E5AB2">
        <w:rPr>
          <w:highlight w:val="white"/>
        </w:rPr>
        <w:t>písma</w:t>
      </w:r>
      <w:proofErr w:type="spellEnd"/>
      <w:r w:rsidRPr="000E5AB2">
        <w:rPr>
          <w:highlight w:val="white"/>
        </w:rPr>
        <w:t xml:space="preserve"> </w:t>
      </w:r>
      <w:proofErr w:type="spellStart"/>
      <w:r w:rsidRPr="000E5AB2">
        <w:rPr>
          <w:highlight w:val="white"/>
        </w:rPr>
        <w:t>Národnostnej</w:t>
      </w:r>
      <w:proofErr w:type="spellEnd"/>
      <w:r w:rsidRPr="000E5AB2">
        <w:rPr>
          <w:highlight w:val="white"/>
        </w:rPr>
        <w:t xml:space="preserve"> </w:t>
      </w:r>
      <w:proofErr w:type="spellStart"/>
      <w:r w:rsidRPr="000E5AB2">
        <w:rPr>
          <w:highlight w:val="white"/>
        </w:rPr>
        <w:t>rady</w:t>
      </w:r>
      <w:proofErr w:type="spellEnd"/>
      <w:r w:rsidRPr="000E5AB2">
        <w:rPr>
          <w:highlight w:val="white"/>
        </w:rPr>
        <w:t xml:space="preserve"> </w:t>
      </w:r>
      <w:proofErr w:type="spellStart"/>
      <w:r w:rsidRPr="000E5AB2">
        <w:rPr>
          <w:highlight w:val="white"/>
        </w:rPr>
        <w:t>slovenskej</w:t>
      </w:r>
      <w:proofErr w:type="spellEnd"/>
      <w:r w:rsidRPr="000E5AB2">
        <w:rPr>
          <w:highlight w:val="white"/>
        </w:rPr>
        <w:t xml:space="preserve"> </w:t>
      </w:r>
      <w:proofErr w:type="spellStart"/>
      <w:r w:rsidRPr="000E5AB2">
        <w:rPr>
          <w:highlight w:val="white"/>
        </w:rPr>
        <w:t>národnostnej</w:t>
      </w:r>
      <w:proofErr w:type="spellEnd"/>
      <w:r w:rsidRPr="000E5AB2">
        <w:rPr>
          <w:highlight w:val="white"/>
        </w:rPr>
        <w:t xml:space="preserve"> </w:t>
      </w:r>
      <w:proofErr w:type="spellStart"/>
      <w:r w:rsidRPr="000E5AB2">
        <w:rPr>
          <w:highlight w:val="white"/>
        </w:rPr>
        <w:t>menšiny</w:t>
      </w:r>
      <w:proofErr w:type="spellEnd"/>
      <w:r w:rsidRPr="000E5AB2">
        <w:rPr>
          <w:highlight w:val="white"/>
        </w:rPr>
        <w:t xml:space="preserve"> v </w:t>
      </w:r>
      <w:proofErr w:type="spellStart"/>
      <w:r w:rsidRPr="000E5AB2">
        <w:rPr>
          <w:highlight w:val="white"/>
        </w:rPr>
        <w:t>uvedenom</w:t>
      </w:r>
      <w:proofErr w:type="spellEnd"/>
      <w:r w:rsidRPr="000E5AB2">
        <w:rPr>
          <w:highlight w:val="white"/>
        </w:rPr>
        <w:t xml:space="preserve"> </w:t>
      </w:r>
      <w:proofErr w:type="spellStart"/>
      <w:r w:rsidRPr="000E5AB2">
        <w:rPr>
          <w:highlight w:val="white"/>
        </w:rPr>
        <w:t>období</w:t>
      </w:r>
      <w:proofErr w:type="spellEnd"/>
      <w:r w:rsidRPr="000E5AB2">
        <w:rPr>
          <w:highlight w:val="white"/>
        </w:rPr>
        <w:t xml:space="preserve"> </w:t>
      </w:r>
      <w:proofErr w:type="spellStart"/>
      <w:r w:rsidRPr="000E5AB2">
        <w:rPr>
          <w:highlight w:val="white"/>
        </w:rPr>
        <w:t>pracoval</w:t>
      </w:r>
      <w:proofErr w:type="spellEnd"/>
      <w:r w:rsidRPr="000E5AB2">
        <w:rPr>
          <w:highlight w:val="white"/>
        </w:rPr>
        <w:t xml:space="preserve"> </w:t>
      </w:r>
      <w:proofErr w:type="spellStart"/>
      <w:r w:rsidRPr="000E5AB2">
        <w:rPr>
          <w:highlight w:val="white"/>
        </w:rPr>
        <w:t>podľa</w:t>
      </w:r>
      <w:proofErr w:type="spellEnd"/>
      <w:r w:rsidRPr="000E5AB2">
        <w:rPr>
          <w:highlight w:val="white"/>
        </w:rPr>
        <w:t xml:space="preserve"> </w:t>
      </w:r>
      <w:proofErr w:type="spellStart"/>
      <w:r w:rsidRPr="000E5AB2">
        <w:rPr>
          <w:highlight w:val="white"/>
        </w:rPr>
        <w:t>stanoven</w:t>
      </w:r>
      <w:r w:rsidR="000E5AB2" w:rsidRPr="000E5AB2">
        <w:rPr>
          <w:highlight w:val="white"/>
        </w:rPr>
        <w:t>ého</w:t>
      </w:r>
      <w:proofErr w:type="spellEnd"/>
      <w:r w:rsidR="000E5AB2" w:rsidRPr="000E5AB2">
        <w:rPr>
          <w:highlight w:val="white"/>
        </w:rPr>
        <w:t xml:space="preserve"> </w:t>
      </w:r>
      <w:proofErr w:type="spellStart"/>
      <w:r w:rsidR="000E5AB2" w:rsidRPr="000E5AB2">
        <w:rPr>
          <w:highlight w:val="white"/>
        </w:rPr>
        <w:t>plánu</w:t>
      </w:r>
      <w:proofErr w:type="spellEnd"/>
      <w:r w:rsidR="000E5AB2" w:rsidRPr="000E5AB2">
        <w:rPr>
          <w:highlight w:val="white"/>
        </w:rPr>
        <w:t xml:space="preserve"> a </w:t>
      </w:r>
      <w:proofErr w:type="spellStart"/>
      <w:r w:rsidR="000E5AB2" w:rsidRPr="000E5AB2">
        <w:rPr>
          <w:highlight w:val="white"/>
        </w:rPr>
        <w:t>programu</w:t>
      </w:r>
      <w:proofErr w:type="spellEnd"/>
      <w:r w:rsidR="000E5AB2" w:rsidRPr="000E5AB2">
        <w:rPr>
          <w:highlight w:val="white"/>
        </w:rPr>
        <w:t xml:space="preserve"> </w:t>
      </w:r>
      <w:proofErr w:type="spellStart"/>
      <w:r w:rsidR="000E5AB2" w:rsidRPr="000E5AB2">
        <w:rPr>
          <w:highlight w:val="white"/>
        </w:rPr>
        <w:t>na</w:t>
      </w:r>
      <w:proofErr w:type="spellEnd"/>
      <w:r w:rsidR="000E5AB2" w:rsidRPr="000E5AB2">
        <w:rPr>
          <w:highlight w:val="white"/>
        </w:rPr>
        <w:t xml:space="preserve"> </w:t>
      </w:r>
      <w:proofErr w:type="spellStart"/>
      <w:r w:rsidR="000E5AB2" w:rsidRPr="000E5AB2">
        <w:rPr>
          <w:highlight w:val="white"/>
        </w:rPr>
        <w:t>rok</w:t>
      </w:r>
      <w:proofErr w:type="spellEnd"/>
      <w:r w:rsidR="000E5AB2" w:rsidRPr="000E5AB2">
        <w:rPr>
          <w:highlight w:val="white"/>
        </w:rPr>
        <w:t xml:space="preserve"> 2025</w:t>
      </w:r>
      <w:r w:rsidRPr="000E5AB2">
        <w:rPr>
          <w:highlight w:val="white"/>
        </w:rPr>
        <w:t xml:space="preserve">. </w:t>
      </w:r>
      <w:proofErr w:type="spellStart"/>
      <w:r w:rsidRPr="000E5AB2">
        <w:rPr>
          <w:highlight w:val="white"/>
        </w:rPr>
        <w:t>Výbor</w:t>
      </w:r>
      <w:proofErr w:type="spellEnd"/>
      <w:r w:rsidRPr="000E5AB2">
        <w:rPr>
          <w:highlight w:val="white"/>
        </w:rPr>
        <w:t xml:space="preserve"> </w:t>
      </w:r>
      <w:proofErr w:type="spellStart"/>
      <w:r w:rsidRPr="000E5AB2">
        <w:rPr>
          <w:highlight w:val="white"/>
        </w:rPr>
        <w:t>pôsobil</w:t>
      </w:r>
      <w:proofErr w:type="spellEnd"/>
      <w:r w:rsidRPr="000E5AB2">
        <w:rPr>
          <w:highlight w:val="white"/>
        </w:rPr>
        <w:t xml:space="preserve"> v </w:t>
      </w:r>
      <w:proofErr w:type="spellStart"/>
      <w:r w:rsidRPr="000E5AB2">
        <w:rPr>
          <w:highlight w:val="white"/>
        </w:rPr>
        <w:t>nasledujúcom</w:t>
      </w:r>
      <w:proofErr w:type="spellEnd"/>
      <w:r w:rsidRPr="000E5AB2">
        <w:rPr>
          <w:highlight w:val="white"/>
        </w:rPr>
        <w:t xml:space="preserve"> </w:t>
      </w:r>
      <w:proofErr w:type="spellStart"/>
      <w:r w:rsidRPr="000E5AB2">
        <w:rPr>
          <w:highlight w:val="white"/>
        </w:rPr>
        <w:t>zložení</w:t>
      </w:r>
      <w:proofErr w:type="spellEnd"/>
      <w:r w:rsidRPr="000E5AB2">
        <w:rPr>
          <w:highlight w:val="white"/>
        </w:rPr>
        <w:t xml:space="preserve">: </w:t>
      </w:r>
      <w:proofErr w:type="spellStart"/>
      <w:r w:rsidRPr="000E5AB2">
        <w:t>predseda</w:t>
      </w:r>
      <w:proofErr w:type="spellEnd"/>
      <w:r w:rsidRPr="000E5AB2">
        <w:t xml:space="preserve">  Miroslav Jurica, </w:t>
      </w:r>
      <w:proofErr w:type="spellStart"/>
      <w:r w:rsidRPr="000E5AB2">
        <w:t>podpredseda</w:t>
      </w:r>
      <w:proofErr w:type="spellEnd"/>
      <w:r w:rsidRPr="000E5AB2">
        <w:t xml:space="preserve">  Janko Sklabínsky a </w:t>
      </w:r>
      <w:proofErr w:type="spellStart"/>
      <w:r w:rsidRPr="000E5AB2">
        <w:t>členovia</w:t>
      </w:r>
      <w:proofErr w:type="spellEnd"/>
      <w:r w:rsidRPr="000E5AB2">
        <w:t xml:space="preserve"> </w:t>
      </w:r>
      <w:proofErr w:type="spellStart"/>
      <w:r w:rsidRPr="000E5AB2">
        <w:t>Výboru</w:t>
      </w:r>
      <w:proofErr w:type="spellEnd"/>
      <w:r w:rsidRPr="000E5AB2">
        <w:t xml:space="preserve"> pre </w:t>
      </w:r>
      <w:proofErr w:type="spellStart"/>
      <w:r w:rsidRPr="000E5AB2">
        <w:t>úradné</w:t>
      </w:r>
      <w:proofErr w:type="spellEnd"/>
      <w:r w:rsidRPr="000E5AB2">
        <w:t xml:space="preserve"> </w:t>
      </w:r>
      <w:proofErr w:type="spellStart"/>
      <w:r w:rsidRPr="000E5AB2">
        <w:t>používanie</w:t>
      </w:r>
      <w:proofErr w:type="spellEnd"/>
      <w:r w:rsidRPr="000E5AB2">
        <w:t xml:space="preserve"> </w:t>
      </w:r>
      <w:proofErr w:type="spellStart"/>
      <w:r w:rsidRPr="000E5AB2">
        <w:t>jazyka</w:t>
      </w:r>
      <w:proofErr w:type="spellEnd"/>
      <w:r w:rsidRPr="000E5AB2">
        <w:t xml:space="preserve"> a </w:t>
      </w:r>
      <w:proofErr w:type="spellStart"/>
      <w:r w:rsidRPr="000E5AB2">
        <w:t>písma:Miroslav</w:t>
      </w:r>
      <w:proofErr w:type="spellEnd"/>
      <w:r w:rsidRPr="000E5AB2">
        <w:t xml:space="preserve"> Markuš, Jozef Omasta, Ján Tomáš, Miroslav Hraško, Juliana Zimová, Jaroslav Múdry, Sabína Hanáková, Mária Urbanová a Katarína </w:t>
      </w:r>
      <w:proofErr w:type="spellStart"/>
      <w:r w:rsidRPr="000E5AB2">
        <w:t>Verešová</w:t>
      </w:r>
      <w:proofErr w:type="spellEnd"/>
      <w:r w:rsidR="00C2558B" w:rsidRPr="000E5AB2">
        <w:t xml:space="preserve">. </w:t>
      </w:r>
      <w:proofErr w:type="spellStart"/>
      <w:r w:rsidRPr="000E5AB2">
        <w:rPr>
          <w:highlight w:val="white"/>
        </w:rPr>
        <w:t>Člen</w:t>
      </w:r>
      <w:proofErr w:type="spellEnd"/>
      <w:r w:rsidRPr="000E5AB2">
        <w:rPr>
          <w:highlight w:val="white"/>
        </w:rPr>
        <w:t xml:space="preserve"> </w:t>
      </w:r>
      <w:proofErr w:type="spellStart"/>
      <w:r w:rsidRPr="000E5AB2">
        <w:rPr>
          <w:highlight w:val="white"/>
        </w:rPr>
        <w:t>Výkonnej</w:t>
      </w:r>
      <w:proofErr w:type="spellEnd"/>
      <w:r w:rsidRPr="000E5AB2">
        <w:rPr>
          <w:highlight w:val="white"/>
        </w:rPr>
        <w:t xml:space="preserve"> </w:t>
      </w:r>
      <w:proofErr w:type="spellStart"/>
      <w:r w:rsidRPr="000E5AB2">
        <w:rPr>
          <w:highlight w:val="white"/>
        </w:rPr>
        <w:t>rady</w:t>
      </w:r>
      <w:proofErr w:type="spellEnd"/>
      <w:r w:rsidRPr="000E5AB2">
        <w:rPr>
          <w:highlight w:val="white"/>
        </w:rPr>
        <w:t xml:space="preserve"> NRSNM </w:t>
      </w:r>
      <w:proofErr w:type="spellStart"/>
      <w:r w:rsidRPr="000E5AB2">
        <w:rPr>
          <w:highlight w:val="white"/>
        </w:rPr>
        <w:t>poverený</w:t>
      </w:r>
      <w:proofErr w:type="spellEnd"/>
      <w:r w:rsidRPr="000E5AB2">
        <w:rPr>
          <w:highlight w:val="white"/>
        </w:rPr>
        <w:t xml:space="preserve"> </w:t>
      </w:r>
      <w:proofErr w:type="spellStart"/>
      <w:r w:rsidRPr="000E5AB2">
        <w:rPr>
          <w:highlight w:val="white"/>
        </w:rPr>
        <w:t>úradným</w:t>
      </w:r>
      <w:proofErr w:type="spellEnd"/>
      <w:r w:rsidRPr="000E5AB2">
        <w:rPr>
          <w:highlight w:val="white"/>
        </w:rPr>
        <w:t xml:space="preserve"> </w:t>
      </w:r>
      <w:proofErr w:type="spellStart"/>
      <w:r w:rsidRPr="000E5AB2">
        <w:rPr>
          <w:highlight w:val="white"/>
        </w:rPr>
        <w:t>požívaním</w:t>
      </w:r>
      <w:proofErr w:type="spellEnd"/>
      <w:r w:rsidRPr="000E5AB2">
        <w:rPr>
          <w:highlight w:val="white"/>
        </w:rPr>
        <w:t xml:space="preserve"> </w:t>
      </w:r>
      <w:proofErr w:type="spellStart"/>
      <w:r w:rsidRPr="000E5AB2">
        <w:rPr>
          <w:highlight w:val="white"/>
        </w:rPr>
        <w:t>jazyka</w:t>
      </w:r>
      <w:proofErr w:type="spellEnd"/>
      <w:r w:rsidRPr="000E5AB2">
        <w:rPr>
          <w:highlight w:val="white"/>
        </w:rPr>
        <w:t xml:space="preserve"> a </w:t>
      </w:r>
      <w:proofErr w:type="spellStart"/>
      <w:r w:rsidRPr="000E5AB2">
        <w:rPr>
          <w:highlight w:val="white"/>
        </w:rPr>
        <w:t>písma</w:t>
      </w:r>
      <w:proofErr w:type="spellEnd"/>
      <w:r w:rsidRPr="000E5AB2">
        <w:rPr>
          <w:highlight w:val="white"/>
        </w:rPr>
        <w:t xml:space="preserve"> </w:t>
      </w:r>
      <w:proofErr w:type="spellStart"/>
      <w:r w:rsidRPr="000E5AB2">
        <w:rPr>
          <w:highlight w:val="white"/>
        </w:rPr>
        <w:t>bol</w:t>
      </w:r>
      <w:proofErr w:type="spellEnd"/>
      <w:r w:rsidRPr="000E5AB2">
        <w:rPr>
          <w:highlight w:val="white"/>
        </w:rPr>
        <w:t xml:space="preserve"> J</w:t>
      </w:r>
      <w:r w:rsidRPr="000E5AB2">
        <w:rPr>
          <w:highlight w:val="white"/>
          <w:lang w:val="sk-SK"/>
        </w:rPr>
        <w:t>án</w:t>
      </w:r>
      <w:r w:rsidRPr="000E5AB2">
        <w:rPr>
          <w:highlight w:val="white"/>
        </w:rPr>
        <w:t xml:space="preserve"> </w:t>
      </w:r>
      <w:proofErr w:type="spellStart"/>
      <w:r w:rsidRPr="000E5AB2">
        <w:rPr>
          <w:highlight w:val="white"/>
        </w:rPr>
        <w:t>Svetlík</w:t>
      </w:r>
      <w:proofErr w:type="spellEnd"/>
      <w:r w:rsidRPr="000E5AB2">
        <w:rPr>
          <w:highlight w:val="white"/>
        </w:rPr>
        <w:t>. </w:t>
      </w:r>
    </w:p>
    <w:p w14:paraId="25277F90" w14:textId="77777777" w:rsidR="00837402" w:rsidRPr="000E5AB2" w:rsidRDefault="00837402" w:rsidP="00C2558B">
      <w:pPr>
        <w:pStyle w:val="NormalWeb"/>
        <w:shd w:val="clear" w:color="auto" w:fill="FFFFFF" w:themeFill="background1"/>
        <w:spacing w:after="0"/>
        <w:ind w:firstLine="720"/>
        <w:jc w:val="both"/>
      </w:pPr>
      <w:r w:rsidRPr="000E5AB2">
        <w:rPr>
          <w:highlight w:val="white"/>
        </w:rPr>
        <w:t xml:space="preserve">VÚPJP </w:t>
      </w:r>
      <w:r w:rsidRPr="000E5AB2">
        <w:rPr>
          <w:lang w:val="sk-SK"/>
        </w:rPr>
        <w:t>a</w:t>
      </w:r>
      <w:r w:rsidRPr="000E5AB2">
        <w:t>j v</w:t>
      </w:r>
      <w:r w:rsidRPr="000E5AB2">
        <w:rPr>
          <w:lang w:val="sk-SK"/>
        </w:rPr>
        <w:t xml:space="preserve"> roku</w:t>
      </w:r>
      <w:r w:rsidRPr="000E5AB2">
        <w:t xml:space="preserve"> 20</w:t>
      </w:r>
      <w:r w:rsidR="00AF6BB2" w:rsidRPr="000E5AB2">
        <w:rPr>
          <w:lang w:val="sk-SK"/>
        </w:rPr>
        <w:t>25</w:t>
      </w:r>
      <w:r w:rsidRPr="000E5AB2">
        <w:t xml:space="preserve"> </w:t>
      </w:r>
      <w:proofErr w:type="spellStart"/>
      <w:r w:rsidRPr="000E5AB2">
        <w:t>pokračoval</w:t>
      </w:r>
      <w:proofErr w:type="spellEnd"/>
      <w:r w:rsidRPr="000E5AB2">
        <w:t xml:space="preserve"> </w:t>
      </w:r>
      <w:r w:rsidRPr="000E5AB2">
        <w:rPr>
          <w:highlight w:val="white"/>
        </w:rPr>
        <w:t xml:space="preserve">s </w:t>
      </w:r>
      <w:proofErr w:type="spellStart"/>
      <w:r w:rsidRPr="000E5AB2">
        <w:rPr>
          <w:highlight w:val="white"/>
        </w:rPr>
        <w:t>pozitívne</w:t>
      </w:r>
      <w:proofErr w:type="spellEnd"/>
      <w:r w:rsidRPr="000E5AB2">
        <w:rPr>
          <w:highlight w:val="white"/>
        </w:rPr>
        <w:t xml:space="preserve"> </w:t>
      </w:r>
      <w:proofErr w:type="spellStart"/>
      <w:r w:rsidRPr="000E5AB2">
        <w:rPr>
          <w:highlight w:val="white"/>
        </w:rPr>
        <w:t>osvedčenou</w:t>
      </w:r>
      <w:proofErr w:type="spellEnd"/>
      <w:r w:rsidRPr="000E5AB2">
        <w:rPr>
          <w:highlight w:val="white"/>
        </w:rPr>
        <w:t xml:space="preserve"> </w:t>
      </w:r>
      <w:proofErr w:type="spellStart"/>
      <w:r w:rsidRPr="000E5AB2">
        <w:rPr>
          <w:highlight w:val="white"/>
        </w:rPr>
        <w:t>praxou</w:t>
      </w:r>
      <w:proofErr w:type="spellEnd"/>
      <w:r w:rsidRPr="000E5AB2">
        <w:rPr>
          <w:highlight w:val="white"/>
        </w:rPr>
        <w:t xml:space="preserve"> z </w:t>
      </w:r>
      <w:proofErr w:type="spellStart"/>
      <w:r w:rsidRPr="000E5AB2">
        <w:rPr>
          <w:highlight w:val="white"/>
        </w:rPr>
        <w:t>uplynulého</w:t>
      </w:r>
      <w:proofErr w:type="spellEnd"/>
      <w:r w:rsidRPr="000E5AB2">
        <w:rPr>
          <w:highlight w:val="white"/>
        </w:rPr>
        <w:t xml:space="preserve"> </w:t>
      </w:r>
      <w:proofErr w:type="spellStart"/>
      <w:r w:rsidRPr="000E5AB2">
        <w:rPr>
          <w:highlight w:val="white"/>
        </w:rPr>
        <w:t>obdobia</w:t>
      </w:r>
      <w:proofErr w:type="spellEnd"/>
      <w:r w:rsidRPr="000E5AB2">
        <w:rPr>
          <w:highlight w:val="white"/>
        </w:rPr>
        <w:t xml:space="preserve"> </w:t>
      </w:r>
      <w:r w:rsidRPr="000E5AB2">
        <w:t xml:space="preserve">a </w:t>
      </w:r>
      <w:proofErr w:type="spellStart"/>
      <w:r w:rsidRPr="000E5AB2">
        <w:t>finančne</w:t>
      </w:r>
      <w:proofErr w:type="spellEnd"/>
      <w:r w:rsidRPr="000E5AB2">
        <w:t xml:space="preserve"> </w:t>
      </w:r>
      <w:proofErr w:type="spellStart"/>
      <w:r w:rsidRPr="000E5AB2">
        <w:t>pomáhal</w:t>
      </w:r>
      <w:proofErr w:type="spellEnd"/>
      <w:r w:rsidRPr="000E5AB2">
        <w:t xml:space="preserve"> </w:t>
      </w:r>
      <w:proofErr w:type="spellStart"/>
      <w:r w:rsidRPr="000E5AB2">
        <w:t>rekonštrukciu</w:t>
      </w:r>
      <w:proofErr w:type="spellEnd"/>
      <w:r w:rsidRPr="000E5AB2">
        <w:t xml:space="preserve"> a </w:t>
      </w:r>
      <w:proofErr w:type="spellStart"/>
      <w:r w:rsidRPr="000E5AB2">
        <w:t>sanáciu</w:t>
      </w:r>
      <w:proofErr w:type="spellEnd"/>
      <w:r w:rsidRPr="000E5AB2">
        <w:t xml:space="preserve"> </w:t>
      </w:r>
      <w:proofErr w:type="spellStart"/>
      <w:r w:rsidRPr="000E5AB2">
        <w:t>slovenských</w:t>
      </w:r>
      <w:proofErr w:type="spellEnd"/>
      <w:r w:rsidRPr="000E5AB2">
        <w:t xml:space="preserve"> </w:t>
      </w:r>
      <w:proofErr w:type="spellStart"/>
      <w:r w:rsidRPr="000E5AB2">
        <w:t>spolkov</w:t>
      </w:r>
      <w:proofErr w:type="spellEnd"/>
      <w:r w:rsidRPr="000E5AB2">
        <w:t xml:space="preserve">, resp. </w:t>
      </w:r>
      <w:proofErr w:type="spellStart"/>
      <w:r w:rsidRPr="000E5AB2">
        <w:t>stánkov</w:t>
      </w:r>
      <w:proofErr w:type="spellEnd"/>
      <w:r w:rsidRPr="000E5AB2">
        <w:t xml:space="preserve"> </w:t>
      </w:r>
      <w:proofErr w:type="spellStart"/>
      <w:r w:rsidRPr="000E5AB2">
        <w:t>kultúry</w:t>
      </w:r>
      <w:proofErr w:type="spellEnd"/>
      <w:r w:rsidRPr="000E5AB2">
        <w:t xml:space="preserve"> za </w:t>
      </w:r>
      <w:proofErr w:type="spellStart"/>
      <w:r w:rsidRPr="000E5AB2">
        <w:t>účelom</w:t>
      </w:r>
      <w:proofErr w:type="spellEnd"/>
      <w:r w:rsidRPr="000E5AB2">
        <w:t xml:space="preserve"> </w:t>
      </w:r>
      <w:proofErr w:type="spellStart"/>
      <w:r w:rsidRPr="000E5AB2">
        <w:t>vytvorenia</w:t>
      </w:r>
      <w:proofErr w:type="spellEnd"/>
      <w:r w:rsidRPr="000E5AB2">
        <w:t xml:space="preserve"> </w:t>
      </w:r>
      <w:proofErr w:type="spellStart"/>
      <w:r w:rsidRPr="000E5AB2">
        <w:t>optimálnych</w:t>
      </w:r>
      <w:proofErr w:type="spellEnd"/>
      <w:r w:rsidRPr="000E5AB2">
        <w:t xml:space="preserve"> </w:t>
      </w:r>
      <w:proofErr w:type="spellStart"/>
      <w:r w:rsidRPr="000E5AB2">
        <w:t>podmienok</w:t>
      </w:r>
      <w:proofErr w:type="spellEnd"/>
      <w:r w:rsidRPr="000E5AB2">
        <w:t xml:space="preserve"> pre </w:t>
      </w:r>
      <w:proofErr w:type="spellStart"/>
      <w:r w:rsidRPr="000E5AB2">
        <w:t>ochotnícku</w:t>
      </w:r>
      <w:proofErr w:type="spellEnd"/>
      <w:r w:rsidRPr="000E5AB2">
        <w:t xml:space="preserve"> </w:t>
      </w:r>
      <w:proofErr w:type="spellStart"/>
      <w:r w:rsidRPr="000E5AB2">
        <w:t>činnosť</w:t>
      </w:r>
      <w:proofErr w:type="spellEnd"/>
      <w:r w:rsidRPr="000E5AB2">
        <w:t xml:space="preserve">. </w:t>
      </w:r>
      <w:proofErr w:type="spellStart"/>
      <w:r w:rsidRPr="000E5AB2">
        <w:t>Plánom</w:t>
      </w:r>
      <w:proofErr w:type="spellEnd"/>
      <w:r w:rsidRPr="000E5AB2">
        <w:t xml:space="preserve"> bolo </w:t>
      </w:r>
      <w:proofErr w:type="spellStart"/>
      <w:r w:rsidRPr="000E5AB2">
        <w:t>zabezpečiť</w:t>
      </w:r>
      <w:proofErr w:type="spellEnd"/>
      <w:r w:rsidRPr="000E5AB2">
        <w:t xml:space="preserve"> </w:t>
      </w:r>
      <w:proofErr w:type="spellStart"/>
      <w:r w:rsidRPr="000E5AB2">
        <w:t>dobré</w:t>
      </w:r>
      <w:proofErr w:type="spellEnd"/>
      <w:r w:rsidRPr="000E5AB2">
        <w:t xml:space="preserve"> </w:t>
      </w:r>
      <w:proofErr w:type="spellStart"/>
      <w:r w:rsidRPr="000E5AB2">
        <w:t>podmienky</w:t>
      </w:r>
      <w:proofErr w:type="spellEnd"/>
      <w:r w:rsidRPr="000E5AB2">
        <w:t xml:space="preserve"> pre </w:t>
      </w:r>
      <w:proofErr w:type="spellStart"/>
      <w:r w:rsidRPr="000E5AB2">
        <w:t>prácu</w:t>
      </w:r>
      <w:proofErr w:type="spellEnd"/>
      <w:r w:rsidRPr="000E5AB2">
        <w:t xml:space="preserve"> </w:t>
      </w:r>
      <w:proofErr w:type="spellStart"/>
      <w:r w:rsidRPr="000E5AB2">
        <w:t>ochotníkov</w:t>
      </w:r>
      <w:proofErr w:type="spellEnd"/>
      <w:r w:rsidRPr="000E5AB2">
        <w:t xml:space="preserve"> </w:t>
      </w:r>
      <w:proofErr w:type="spellStart"/>
      <w:r w:rsidRPr="000E5AB2">
        <w:t>vo</w:t>
      </w:r>
      <w:proofErr w:type="spellEnd"/>
      <w:r w:rsidRPr="000E5AB2">
        <w:t xml:space="preserve"> </w:t>
      </w:r>
      <w:proofErr w:type="spellStart"/>
      <w:r w:rsidRPr="000E5AB2">
        <w:t>všetkých</w:t>
      </w:r>
      <w:proofErr w:type="spellEnd"/>
      <w:r w:rsidRPr="000E5AB2">
        <w:t xml:space="preserve"> </w:t>
      </w:r>
      <w:proofErr w:type="spellStart"/>
      <w:r w:rsidRPr="000E5AB2">
        <w:t>našich</w:t>
      </w:r>
      <w:proofErr w:type="spellEnd"/>
      <w:r w:rsidRPr="000E5AB2">
        <w:t xml:space="preserve"> </w:t>
      </w:r>
      <w:proofErr w:type="spellStart"/>
      <w:r w:rsidRPr="000E5AB2">
        <w:t>prostrediach</w:t>
      </w:r>
      <w:proofErr w:type="spellEnd"/>
      <w:r w:rsidRPr="000E5AB2">
        <w:t xml:space="preserve"> a </w:t>
      </w:r>
      <w:proofErr w:type="spellStart"/>
      <w:r w:rsidRPr="000E5AB2">
        <w:t>preto</w:t>
      </w:r>
      <w:proofErr w:type="spellEnd"/>
      <w:r w:rsidRPr="000E5AB2">
        <w:t xml:space="preserve"> </w:t>
      </w:r>
      <w:proofErr w:type="spellStart"/>
      <w:r w:rsidRPr="000E5AB2">
        <w:t>prioritou</w:t>
      </w:r>
      <w:proofErr w:type="spellEnd"/>
      <w:r w:rsidRPr="000E5AB2">
        <w:t xml:space="preserve"> </w:t>
      </w:r>
      <w:proofErr w:type="spellStart"/>
      <w:r w:rsidRPr="000E5AB2">
        <w:t>Výboru</w:t>
      </w:r>
      <w:proofErr w:type="spellEnd"/>
      <w:r w:rsidRPr="000E5AB2">
        <w:t xml:space="preserve"> pre </w:t>
      </w:r>
      <w:proofErr w:type="spellStart"/>
      <w:r w:rsidRPr="000E5AB2">
        <w:t>úradné</w:t>
      </w:r>
      <w:proofErr w:type="spellEnd"/>
      <w:r w:rsidRPr="000E5AB2">
        <w:t xml:space="preserve"> </w:t>
      </w:r>
      <w:proofErr w:type="spellStart"/>
      <w:r w:rsidRPr="000E5AB2">
        <w:t>používanie</w:t>
      </w:r>
      <w:proofErr w:type="spellEnd"/>
      <w:r w:rsidRPr="000E5AB2">
        <w:t xml:space="preserve"> </w:t>
      </w:r>
      <w:proofErr w:type="spellStart"/>
      <w:r w:rsidRPr="000E5AB2">
        <w:t>jazyka</w:t>
      </w:r>
      <w:proofErr w:type="spellEnd"/>
      <w:r w:rsidRPr="000E5AB2">
        <w:t xml:space="preserve"> a </w:t>
      </w:r>
      <w:proofErr w:type="spellStart"/>
      <w:r w:rsidRPr="000E5AB2">
        <w:t>písma</w:t>
      </w:r>
      <w:proofErr w:type="spellEnd"/>
      <w:r w:rsidRPr="000E5AB2">
        <w:t xml:space="preserve"> </w:t>
      </w:r>
      <w:proofErr w:type="spellStart"/>
      <w:r w:rsidRPr="000E5AB2">
        <w:t>Národnostnej</w:t>
      </w:r>
      <w:proofErr w:type="spellEnd"/>
      <w:r w:rsidRPr="000E5AB2">
        <w:t xml:space="preserve"> </w:t>
      </w:r>
      <w:proofErr w:type="spellStart"/>
      <w:r w:rsidRPr="000E5AB2">
        <w:t>rady</w:t>
      </w:r>
      <w:proofErr w:type="spellEnd"/>
      <w:r w:rsidRPr="000E5AB2">
        <w:t xml:space="preserve"> </w:t>
      </w:r>
      <w:proofErr w:type="spellStart"/>
      <w:r w:rsidRPr="000E5AB2">
        <w:t>slovenskej</w:t>
      </w:r>
      <w:proofErr w:type="spellEnd"/>
      <w:r w:rsidRPr="000E5AB2">
        <w:t xml:space="preserve"> </w:t>
      </w:r>
      <w:proofErr w:type="spellStart"/>
      <w:r w:rsidR="00AF6BB2" w:rsidRPr="000E5AB2">
        <w:t>národnostnej</w:t>
      </w:r>
      <w:proofErr w:type="spellEnd"/>
      <w:r w:rsidR="00AF6BB2" w:rsidRPr="000E5AB2">
        <w:t xml:space="preserve"> </w:t>
      </w:r>
      <w:proofErr w:type="spellStart"/>
      <w:r w:rsidR="00AF6BB2" w:rsidRPr="000E5AB2">
        <w:t>menšiny</w:t>
      </w:r>
      <w:proofErr w:type="spellEnd"/>
      <w:r w:rsidR="00AF6BB2" w:rsidRPr="000E5AB2">
        <w:t xml:space="preserve"> v </w:t>
      </w:r>
      <w:proofErr w:type="spellStart"/>
      <w:r w:rsidR="00AF6BB2" w:rsidRPr="000E5AB2">
        <w:t>roku</w:t>
      </w:r>
      <w:proofErr w:type="spellEnd"/>
      <w:r w:rsidR="00AF6BB2" w:rsidRPr="000E5AB2">
        <w:t xml:space="preserve"> 2025</w:t>
      </w:r>
      <w:r w:rsidRPr="000E5AB2">
        <w:t xml:space="preserve"> bolo </w:t>
      </w:r>
      <w:proofErr w:type="spellStart"/>
      <w:r w:rsidRPr="000E5AB2">
        <w:t>finančne</w:t>
      </w:r>
      <w:proofErr w:type="spellEnd"/>
      <w:r w:rsidRPr="000E5AB2">
        <w:t xml:space="preserve"> </w:t>
      </w:r>
      <w:proofErr w:type="spellStart"/>
      <w:r w:rsidRPr="000E5AB2">
        <w:t>podporovať</w:t>
      </w:r>
      <w:proofErr w:type="spellEnd"/>
      <w:r w:rsidRPr="000E5AB2">
        <w:t xml:space="preserve"> </w:t>
      </w:r>
      <w:proofErr w:type="spellStart"/>
      <w:r w:rsidRPr="000E5AB2">
        <w:t>rekonštrukcie</w:t>
      </w:r>
      <w:proofErr w:type="spellEnd"/>
      <w:r w:rsidRPr="000E5AB2">
        <w:t xml:space="preserve"> a </w:t>
      </w:r>
      <w:proofErr w:type="spellStart"/>
      <w:r w:rsidRPr="000E5AB2">
        <w:t>sanácie</w:t>
      </w:r>
      <w:proofErr w:type="spellEnd"/>
      <w:r w:rsidRPr="000E5AB2">
        <w:t xml:space="preserve"> </w:t>
      </w:r>
      <w:proofErr w:type="spellStart"/>
      <w:r w:rsidRPr="000E5AB2">
        <w:t>slovenských</w:t>
      </w:r>
      <w:proofErr w:type="spellEnd"/>
      <w:r w:rsidRPr="000E5AB2">
        <w:t xml:space="preserve"> </w:t>
      </w:r>
      <w:proofErr w:type="spellStart"/>
      <w:r w:rsidRPr="000E5AB2">
        <w:t>spolkov</w:t>
      </w:r>
      <w:proofErr w:type="spellEnd"/>
      <w:r w:rsidRPr="000E5AB2">
        <w:t xml:space="preserve">, resp. </w:t>
      </w:r>
      <w:proofErr w:type="spellStart"/>
      <w:r w:rsidRPr="000E5AB2">
        <w:t>stánkov</w:t>
      </w:r>
      <w:proofErr w:type="spellEnd"/>
      <w:r w:rsidRPr="000E5AB2">
        <w:t xml:space="preserve"> </w:t>
      </w:r>
      <w:proofErr w:type="spellStart"/>
      <w:r w:rsidRPr="000E5AB2">
        <w:t>kultúry</w:t>
      </w:r>
      <w:proofErr w:type="spellEnd"/>
      <w:r w:rsidRPr="000E5AB2">
        <w:t xml:space="preserve"> v </w:t>
      </w:r>
      <w:proofErr w:type="spellStart"/>
      <w:r w:rsidRPr="000E5AB2">
        <w:t>lokálnych</w:t>
      </w:r>
      <w:proofErr w:type="spellEnd"/>
      <w:r w:rsidRPr="000E5AB2">
        <w:t xml:space="preserve"> </w:t>
      </w:r>
      <w:proofErr w:type="spellStart"/>
      <w:r w:rsidRPr="000E5AB2">
        <w:t>prostrediach</w:t>
      </w:r>
      <w:proofErr w:type="spellEnd"/>
      <w:r w:rsidRPr="000E5AB2">
        <w:t xml:space="preserve">. </w:t>
      </w:r>
      <w:proofErr w:type="spellStart"/>
      <w:r w:rsidRPr="000E5AB2">
        <w:t>Uvedené</w:t>
      </w:r>
      <w:proofErr w:type="spellEnd"/>
      <w:r w:rsidRPr="000E5AB2">
        <w:t xml:space="preserve"> </w:t>
      </w:r>
      <w:proofErr w:type="spellStart"/>
      <w:r w:rsidRPr="000E5AB2">
        <w:t>akcie</w:t>
      </w:r>
      <w:proofErr w:type="spellEnd"/>
      <w:r w:rsidRPr="000E5AB2">
        <w:t xml:space="preserve"> </w:t>
      </w:r>
      <w:proofErr w:type="spellStart"/>
      <w:r w:rsidRPr="000E5AB2">
        <w:t>spolufinacovali</w:t>
      </w:r>
      <w:proofErr w:type="spellEnd"/>
      <w:r w:rsidRPr="000E5AB2">
        <w:t xml:space="preserve"> </w:t>
      </w:r>
      <w:proofErr w:type="spellStart"/>
      <w:r w:rsidRPr="000E5AB2">
        <w:t>vláda</w:t>
      </w:r>
      <w:proofErr w:type="spellEnd"/>
      <w:r w:rsidRPr="000E5AB2">
        <w:t xml:space="preserve"> </w:t>
      </w:r>
      <w:proofErr w:type="spellStart"/>
      <w:r w:rsidRPr="000E5AB2">
        <w:t>Autonómnej</w:t>
      </w:r>
      <w:proofErr w:type="spellEnd"/>
      <w:r w:rsidRPr="000E5AB2">
        <w:t xml:space="preserve"> </w:t>
      </w:r>
      <w:proofErr w:type="spellStart"/>
      <w:r w:rsidRPr="000E5AB2">
        <w:t>pokrajiny</w:t>
      </w:r>
      <w:proofErr w:type="spellEnd"/>
      <w:r w:rsidRPr="000E5AB2">
        <w:t xml:space="preserve"> </w:t>
      </w:r>
      <w:proofErr w:type="spellStart"/>
      <w:r w:rsidRPr="000E5AB2">
        <w:t>Vojvodiny</w:t>
      </w:r>
      <w:proofErr w:type="spellEnd"/>
      <w:r w:rsidRPr="000E5AB2">
        <w:t xml:space="preserve">, </w:t>
      </w:r>
      <w:proofErr w:type="spellStart"/>
      <w:r w:rsidRPr="000E5AB2">
        <w:t>Úrad</w:t>
      </w:r>
      <w:proofErr w:type="spellEnd"/>
      <w:r w:rsidRPr="000E5AB2">
        <w:t xml:space="preserve"> pre </w:t>
      </w:r>
      <w:proofErr w:type="spellStart"/>
      <w:r w:rsidRPr="000E5AB2">
        <w:t>Slovákov</w:t>
      </w:r>
      <w:proofErr w:type="spellEnd"/>
      <w:r w:rsidRPr="000E5AB2">
        <w:t xml:space="preserve"> </w:t>
      </w:r>
      <w:proofErr w:type="spellStart"/>
      <w:r w:rsidRPr="000E5AB2">
        <w:t>žijúcich</w:t>
      </w:r>
      <w:proofErr w:type="spellEnd"/>
      <w:r w:rsidRPr="000E5AB2">
        <w:t xml:space="preserve"> v </w:t>
      </w:r>
      <w:proofErr w:type="spellStart"/>
      <w:r w:rsidRPr="000E5AB2">
        <w:t>zahraničí</w:t>
      </w:r>
      <w:proofErr w:type="spellEnd"/>
      <w:r w:rsidRPr="000E5AB2">
        <w:t xml:space="preserve">, </w:t>
      </w:r>
      <w:proofErr w:type="spellStart"/>
      <w:r w:rsidRPr="000E5AB2">
        <w:t>Republika</w:t>
      </w:r>
      <w:proofErr w:type="spellEnd"/>
      <w:r w:rsidRPr="000E5AB2">
        <w:t xml:space="preserve"> </w:t>
      </w:r>
      <w:proofErr w:type="spellStart"/>
      <w:r w:rsidRPr="000E5AB2">
        <w:t>Srbsko</w:t>
      </w:r>
      <w:proofErr w:type="spellEnd"/>
      <w:r w:rsidRPr="000E5AB2">
        <w:t xml:space="preserve"> a </w:t>
      </w:r>
      <w:proofErr w:type="spellStart"/>
      <w:r w:rsidRPr="000E5AB2">
        <w:t>príslušné</w:t>
      </w:r>
      <w:proofErr w:type="spellEnd"/>
      <w:r w:rsidRPr="000E5AB2">
        <w:t xml:space="preserve"> </w:t>
      </w:r>
      <w:proofErr w:type="spellStart"/>
      <w:r w:rsidRPr="000E5AB2">
        <w:t>obce</w:t>
      </w:r>
      <w:proofErr w:type="spellEnd"/>
      <w:r w:rsidRPr="000E5AB2">
        <w:t xml:space="preserve">. </w:t>
      </w:r>
    </w:p>
    <w:p w14:paraId="7755866F" w14:textId="77777777" w:rsidR="00837402" w:rsidRPr="000E5AB2" w:rsidRDefault="00837402" w:rsidP="0057068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7134956" w14:textId="77777777" w:rsidR="00837402" w:rsidRPr="000E5AB2" w:rsidRDefault="00837402" w:rsidP="0057068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9F12935" w14:textId="77777777" w:rsidR="00837402" w:rsidRPr="000E5AB2" w:rsidRDefault="00837402" w:rsidP="0057068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left="360" w:hanging="360"/>
        <w:jc w:val="center"/>
        <w:rPr>
          <w:rFonts w:ascii="Times New Roman" w:hAnsi="Times New Roman" w:cs="Times New Roman"/>
          <w:b/>
          <w:bCs/>
          <w:sz w:val="24"/>
          <w:szCs w:val="24"/>
          <w:highlight w:val="white"/>
        </w:rPr>
      </w:pPr>
      <w:r w:rsidRPr="000E5AB2">
        <w:rPr>
          <w:rFonts w:ascii="Times New Roman" w:hAnsi="Times New Roman" w:cs="Times New Roman"/>
          <w:b/>
          <w:bCs/>
          <w:sz w:val="24"/>
          <w:szCs w:val="24"/>
          <w:highlight w:val="white"/>
          <w:lang w:val="sk-SK"/>
        </w:rPr>
        <w:t>Z</w:t>
      </w:r>
      <w:proofErr w:type="spellStart"/>
      <w:r w:rsidRPr="000E5AB2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asadnutia</w:t>
      </w:r>
      <w:proofErr w:type="spellEnd"/>
      <w:r w:rsidRPr="000E5AB2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</w:t>
      </w:r>
      <w:proofErr w:type="spellStart"/>
      <w:r w:rsidRPr="000E5AB2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Výboru</w:t>
      </w:r>
      <w:proofErr w:type="spellEnd"/>
      <w:r w:rsidRPr="000E5AB2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pre </w:t>
      </w:r>
      <w:proofErr w:type="spellStart"/>
      <w:r w:rsidRPr="000E5AB2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úradné</w:t>
      </w:r>
      <w:proofErr w:type="spellEnd"/>
      <w:r w:rsidRPr="000E5AB2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</w:t>
      </w:r>
      <w:proofErr w:type="spellStart"/>
      <w:r w:rsidRPr="000E5AB2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používanie</w:t>
      </w:r>
      <w:proofErr w:type="spellEnd"/>
      <w:r w:rsidRPr="000E5AB2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</w:t>
      </w:r>
      <w:proofErr w:type="spellStart"/>
      <w:r w:rsidRPr="000E5AB2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jazyka</w:t>
      </w:r>
      <w:proofErr w:type="spellEnd"/>
      <w:r w:rsidRPr="000E5AB2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a </w:t>
      </w:r>
      <w:proofErr w:type="spellStart"/>
      <w:r w:rsidRPr="000E5AB2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>písma</w:t>
      </w:r>
      <w:proofErr w:type="spellEnd"/>
      <w:r w:rsidRPr="000E5AB2">
        <w:rPr>
          <w:rFonts w:ascii="Times New Roman" w:hAnsi="Times New Roman" w:cs="Times New Roman"/>
          <w:b/>
          <w:bCs/>
          <w:sz w:val="24"/>
          <w:szCs w:val="24"/>
          <w:highlight w:val="white"/>
        </w:rPr>
        <w:t xml:space="preserve"> NRSNM</w:t>
      </w:r>
    </w:p>
    <w:p w14:paraId="23C69C3D" w14:textId="77777777" w:rsidR="00837402" w:rsidRPr="000E5AB2" w:rsidRDefault="00837402" w:rsidP="0057068E">
      <w:pPr>
        <w:pStyle w:val="Heading1"/>
        <w:shd w:val="clear" w:color="auto" w:fill="FFFFFF" w:themeFill="background1"/>
        <w:spacing w:before="0"/>
        <w:jc w:val="center"/>
        <w:rPr>
          <w:rStyle w:val="Strong"/>
          <w:b/>
          <w:bCs/>
          <w:sz w:val="24"/>
          <w:szCs w:val="24"/>
        </w:rPr>
      </w:pPr>
    </w:p>
    <w:p w14:paraId="15649CAA" w14:textId="77777777" w:rsidR="00837402" w:rsidRPr="000E5AB2" w:rsidRDefault="007518E5" w:rsidP="0057068E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val="sk-SK"/>
        </w:rPr>
      </w:pPr>
      <w:hyperlink r:id="rId5" w:history="1">
        <w:r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7</w:t>
        </w:r>
        <w:r w:rsidR="00837402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. </w:t>
        </w:r>
        <w:proofErr w:type="spellStart"/>
        <w:r w:rsidR="00837402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elektronické</w:t>
        </w:r>
        <w:proofErr w:type="spellEnd"/>
        <w:r w:rsidR="00837402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="00837402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zasadnutiе</w:t>
        </w:r>
        <w:proofErr w:type="spellEnd"/>
        <w:r w:rsidR="00837402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="00837402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Výboru</w:t>
        </w:r>
        <w:proofErr w:type="spellEnd"/>
        <w:r w:rsidR="00837402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pre </w:t>
        </w:r>
        <w:proofErr w:type="spellStart"/>
        <w:r w:rsidR="00837402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úradné</w:t>
        </w:r>
        <w:proofErr w:type="spellEnd"/>
        <w:r w:rsidR="00837402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="00837402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používanie</w:t>
        </w:r>
        <w:proofErr w:type="spellEnd"/>
        <w:r w:rsidR="00837402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="00837402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jazyka</w:t>
        </w:r>
        <w:proofErr w:type="spellEnd"/>
        <w:r w:rsidR="00837402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a </w:t>
        </w:r>
        <w:proofErr w:type="spellStart"/>
        <w:r w:rsidR="00837402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písma</w:t>
        </w:r>
        <w:proofErr w:type="spellEnd"/>
      </w:hyperlink>
    </w:p>
    <w:p w14:paraId="4FDAEAB1" w14:textId="77777777" w:rsidR="00837402" w:rsidRPr="000E5AB2" w:rsidRDefault="007518E5" w:rsidP="0057068E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0E5AB2">
        <w:rPr>
          <w:rFonts w:ascii="Times New Roman" w:hAnsi="Times New Roman" w:cs="Times New Roman"/>
          <w:sz w:val="24"/>
          <w:szCs w:val="24"/>
        </w:rPr>
        <w:lastRenderedPageBreak/>
        <w:t>7</w:t>
      </w:r>
      <w:r w:rsidR="00837402" w:rsidRPr="000E5A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37402" w:rsidRPr="000E5AB2">
        <w:rPr>
          <w:rFonts w:ascii="Times New Roman" w:hAnsi="Times New Roman" w:cs="Times New Roman"/>
          <w:sz w:val="24"/>
          <w:szCs w:val="24"/>
        </w:rPr>
        <w:t>Elektronická</w:t>
      </w:r>
      <w:proofErr w:type="spellEnd"/>
      <w:r w:rsidR="00837402"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402" w:rsidRPr="000E5AB2">
        <w:rPr>
          <w:rFonts w:ascii="Times New Roman" w:hAnsi="Times New Roman" w:cs="Times New Roman"/>
          <w:sz w:val="24"/>
          <w:szCs w:val="24"/>
        </w:rPr>
        <w:t>schôdza</w:t>
      </w:r>
      <w:proofErr w:type="spellEnd"/>
      <w:r w:rsidR="00837402"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402" w:rsidRPr="000E5AB2">
        <w:rPr>
          <w:rFonts w:ascii="Times New Roman" w:hAnsi="Times New Roman" w:cs="Times New Roman"/>
          <w:sz w:val="24"/>
          <w:szCs w:val="24"/>
        </w:rPr>
        <w:t>Výboru</w:t>
      </w:r>
      <w:proofErr w:type="spellEnd"/>
      <w:r w:rsidR="00837402" w:rsidRPr="000E5AB2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="00837402" w:rsidRPr="000E5AB2">
        <w:rPr>
          <w:rFonts w:ascii="Times New Roman" w:hAnsi="Times New Roman" w:cs="Times New Roman"/>
          <w:sz w:val="24"/>
          <w:szCs w:val="24"/>
        </w:rPr>
        <w:t>úradné</w:t>
      </w:r>
      <w:proofErr w:type="spellEnd"/>
      <w:r w:rsidR="00837402"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402" w:rsidRPr="000E5AB2">
        <w:rPr>
          <w:rFonts w:ascii="Times New Roman" w:hAnsi="Times New Roman" w:cs="Times New Roman"/>
          <w:sz w:val="24"/>
          <w:szCs w:val="24"/>
        </w:rPr>
        <w:t>používanie</w:t>
      </w:r>
      <w:proofErr w:type="spellEnd"/>
      <w:r w:rsidR="00837402"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402" w:rsidRPr="000E5AB2">
        <w:rPr>
          <w:rFonts w:ascii="Times New Roman" w:hAnsi="Times New Roman" w:cs="Times New Roman"/>
          <w:sz w:val="24"/>
          <w:szCs w:val="24"/>
        </w:rPr>
        <w:t>jazyka</w:t>
      </w:r>
      <w:proofErr w:type="spellEnd"/>
      <w:r w:rsidR="00837402" w:rsidRPr="000E5AB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837402" w:rsidRPr="000E5AB2">
        <w:rPr>
          <w:rFonts w:ascii="Times New Roman" w:hAnsi="Times New Roman" w:cs="Times New Roman"/>
          <w:sz w:val="24"/>
          <w:szCs w:val="24"/>
        </w:rPr>
        <w:t>p</w:t>
      </w:r>
      <w:r w:rsidR="00F00745" w:rsidRPr="000E5AB2">
        <w:rPr>
          <w:rFonts w:ascii="Times New Roman" w:hAnsi="Times New Roman" w:cs="Times New Roman"/>
          <w:sz w:val="24"/>
          <w:szCs w:val="24"/>
        </w:rPr>
        <w:t>ísma</w:t>
      </w:r>
      <w:proofErr w:type="spellEnd"/>
      <w:r w:rsidR="00F00745" w:rsidRPr="000E5AB2">
        <w:rPr>
          <w:rFonts w:ascii="Times New Roman" w:hAnsi="Times New Roman" w:cs="Times New Roman"/>
          <w:sz w:val="24"/>
          <w:szCs w:val="24"/>
        </w:rPr>
        <w:t xml:space="preserve"> NRSNM </w:t>
      </w:r>
      <w:proofErr w:type="spellStart"/>
      <w:r w:rsidR="00F00745" w:rsidRPr="000E5AB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F00745"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F00745" w:rsidRPr="000E5AB2">
        <w:rPr>
          <w:rFonts w:ascii="Times New Roman" w:hAnsi="Times New Roman" w:cs="Times New Roman"/>
          <w:sz w:val="24"/>
          <w:szCs w:val="24"/>
        </w:rPr>
        <w:t>uskutočnila</w:t>
      </w:r>
      <w:proofErr w:type="spellEnd"/>
      <w:r w:rsidR="00F00745" w:rsidRPr="000E5AB2">
        <w:rPr>
          <w:rFonts w:ascii="Times New Roman" w:hAnsi="Times New Roman" w:cs="Times New Roman"/>
          <w:sz w:val="24"/>
          <w:szCs w:val="24"/>
        </w:rPr>
        <w:t xml:space="preserve">  </w:t>
      </w:r>
      <w:r w:rsidRPr="000E5AB2">
        <w:rPr>
          <w:rFonts w:ascii="Times New Roman" w:hAnsi="Times New Roman" w:cs="Times New Roman"/>
          <w:color w:val="222222"/>
          <w:sz w:val="24"/>
          <w:szCs w:val="24"/>
        </w:rPr>
        <w:t>od</w:t>
      </w:r>
      <w:proofErr w:type="gramEnd"/>
      <w:r w:rsidRPr="000E5AB2">
        <w:rPr>
          <w:rFonts w:ascii="Times New Roman" w:hAnsi="Times New Roman" w:cs="Times New Roman"/>
          <w:color w:val="222222"/>
          <w:sz w:val="24"/>
          <w:szCs w:val="24"/>
        </w:rPr>
        <w:t xml:space="preserve"> 18.02.2025 do 20.02.2025</w:t>
      </w:r>
      <w:r w:rsidR="00837402" w:rsidRPr="000E5AB2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="00837402" w:rsidRPr="000E5AB2">
        <w:rPr>
          <w:rFonts w:ascii="Times New Roman" w:hAnsi="Times New Roman" w:cs="Times New Roman"/>
          <w:sz w:val="24"/>
          <w:szCs w:val="24"/>
        </w:rPr>
        <w:t>nasledonvným</w:t>
      </w:r>
      <w:proofErr w:type="spellEnd"/>
      <w:r w:rsidR="00837402"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402" w:rsidRPr="000E5AB2">
        <w:rPr>
          <w:rFonts w:ascii="Times New Roman" w:hAnsi="Times New Roman" w:cs="Times New Roman"/>
          <w:sz w:val="24"/>
          <w:szCs w:val="24"/>
        </w:rPr>
        <w:t>rokovacím</w:t>
      </w:r>
      <w:proofErr w:type="spellEnd"/>
      <w:r w:rsidR="00837402"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7402" w:rsidRPr="000E5AB2">
        <w:rPr>
          <w:rFonts w:ascii="Times New Roman" w:hAnsi="Times New Roman" w:cs="Times New Roman"/>
          <w:sz w:val="24"/>
          <w:szCs w:val="24"/>
        </w:rPr>
        <w:t>poriadkom</w:t>
      </w:r>
      <w:proofErr w:type="spellEnd"/>
      <w:r w:rsidR="00837402" w:rsidRPr="000E5AB2">
        <w:rPr>
          <w:rFonts w:ascii="Times New Roman" w:hAnsi="Times New Roman" w:cs="Times New Roman"/>
          <w:sz w:val="24"/>
          <w:szCs w:val="24"/>
        </w:rPr>
        <w:t>:</w:t>
      </w:r>
    </w:p>
    <w:p w14:paraId="1C6A6657" w14:textId="77777777" w:rsidR="007518E5" w:rsidRPr="000E5AB2" w:rsidRDefault="007518E5" w:rsidP="007518E5">
      <w:pPr>
        <w:numPr>
          <w:ilvl w:val="0"/>
          <w:numId w:val="23"/>
        </w:numPr>
        <w:suppressAutoHyphens/>
        <w:spacing w:after="0" w:line="100" w:lineRule="atLeast"/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0E5AB2">
        <w:rPr>
          <w:rFonts w:ascii="Times New Roman" w:hAnsi="Times New Roman" w:cs="Times New Roman"/>
          <w:b/>
          <w:sz w:val="24"/>
          <w:szCs w:val="24"/>
        </w:rPr>
        <w:t>Návrh</w:t>
      </w:r>
      <w:proofErr w:type="spellEnd"/>
      <w:r w:rsidRPr="000E5A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b/>
          <w:sz w:val="24"/>
          <w:szCs w:val="24"/>
        </w:rPr>
        <w:t>Výročnej</w:t>
      </w:r>
      <w:proofErr w:type="spellEnd"/>
      <w:r w:rsidRPr="000E5A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b/>
          <w:sz w:val="24"/>
          <w:szCs w:val="24"/>
        </w:rPr>
        <w:t>správy</w:t>
      </w:r>
      <w:proofErr w:type="spellEnd"/>
      <w:r w:rsidRPr="000E5AB2">
        <w:rPr>
          <w:rFonts w:ascii="Times New Roman" w:hAnsi="Times New Roman" w:cs="Times New Roman"/>
          <w:b/>
          <w:sz w:val="24"/>
          <w:szCs w:val="24"/>
        </w:rPr>
        <w:t xml:space="preserve"> VÚ</w:t>
      </w:r>
      <w:r w:rsidRPr="000E5AB2">
        <w:rPr>
          <w:rFonts w:ascii="Times New Roman" w:hAnsi="Times New Roman" w:cs="Times New Roman"/>
          <w:b/>
          <w:sz w:val="24"/>
          <w:szCs w:val="24"/>
          <w:lang w:val="sk-SK"/>
        </w:rPr>
        <w:t xml:space="preserve">PJP </w:t>
      </w:r>
      <w:r w:rsidRPr="000E5AB2">
        <w:rPr>
          <w:rFonts w:ascii="Times New Roman" w:hAnsi="Times New Roman" w:cs="Times New Roman"/>
          <w:b/>
          <w:sz w:val="24"/>
          <w:szCs w:val="24"/>
        </w:rPr>
        <w:t xml:space="preserve"> NRSNM za </w:t>
      </w:r>
      <w:proofErr w:type="spellStart"/>
      <w:r w:rsidRPr="000E5AB2">
        <w:rPr>
          <w:rFonts w:ascii="Times New Roman" w:hAnsi="Times New Roman" w:cs="Times New Roman"/>
          <w:b/>
          <w:sz w:val="24"/>
          <w:szCs w:val="24"/>
        </w:rPr>
        <w:t>rok</w:t>
      </w:r>
      <w:proofErr w:type="spellEnd"/>
      <w:r w:rsidRPr="000E5AB2">
        <w:rPr>
          <w:rFonts w:ascii="Times New Roman" w:hAnsi="Times New Roman" w:cs="Times New Roman"/>
          <w:b/>
          <w:sz w:val="24"/>
          <w:szCs w:val="24"/>
        </w:rPr>
        <w:t xml:space="preserve"> 2024</w:t>
      </w:r>
    </w:p>
    <w:p w14:paraId="38E4C982" w14:textId="77777777" w:rsidR="007518E5" w:rsidRPr="000E5AB2" w:rsidRDefault="007518E5" w:rsidP="007518E5">
      <w:pPr>
        <w:widowControl w:val="0"/>
        <w:numPr>
          <w:ilvl w:val="0"/>
          <w:numId w:val="23"/>
        </w:numPr>
        <w:tabs>
          <w:tab w:val="left" w:pos="1800"/>
        </w:tabs>
        <w:suppressAutoHyphens/>
        <w:autoSpaceDE w:val="0"/>
        <w:spacing w:after="0" w:line="100" w:lineRule="atLeast"/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  <w:lang w:val="sk-SK"/>
        </w:rPr>
      </w:pPr>
      <w:proofErr w:type="spellStart"/>
      <w:r w:rsidRPr="000E5AB2"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</w:rPr>
        <w:t>Návrh</w:t>
      </w:r>
      <w:proofErr w:type="spellEnd"/>
      <w:r w:rsidRPr="000E5AB2"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</w:rPr>
        <w:t>orientačného</w:t>
      </w:r>
      <w:proofErr w:type="spellEnd"/>
      <w:r w:rsidRPr="000E5AB2"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</w:rPr>
        <w:t>Plánu</w:t>
      </w:r>
      <w:proofErr w:type="spellEnd"/>
      <w:r w:rsidRPr="000E5AB2"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</w:rPr>
        <w:t>činnosti</w:t>
      </w:r>
      <w:proofErr w:type="spellEnd"/>
      <w:r w:rsidRPr="000E5AB2"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</w:rPr>
        <w:t xml:space="preserve"> a </w:t>
      </w:r>
      <w:proofErr w:type="spellStart"/>
      <w:r w:rsidRPr="000E5AB2"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</w:rPr>
        <w:t>finančného</w:t>
      </w:r>
      <w:proofErr w:type="spellEnd"/>
      <w:r w:rsidRPr="000E5AB2"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</w:rPr>
        <w:t>plánu</w:t>
      </w:r>
      <w:proofErr w:type="spellEnd"/>
      <w:r w:rsidRPr="000E5AB2"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</w:rPr>
        <w:t>Výboru</w:t>
      </w:r>
      <w:proofErr w:type="spellEnd"/>
      <w:r w:rsidRPr="000E5AB2"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</w:rPr>
        <w:t xml:space="preserve"> pre </w:t>
      </w:r>
      <w:proofErr w:type="spellStart"/>
      <w:r w:rsidRPr="000E5AB2"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</w:rPr>
        <w:t>úradné</w:t>
      </w:r>
      <w:proofErr w:type="spellEnd"/>
      <w:r w:rsidRPr="000E5AB2"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</w:rPr>
        <w:t>používanie</w:t>
      </w:r>
      <w:proofErr w:type="spellEnd"/>
      <w:r w:rsidRPr="000E5AB2"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</w:rPr>
        <w:t>jazyka</w:t>
      </w:r>
      <w:proofErr w:type="spellEnd"/>
      <w:r w:rsidRPr="000E5AB2"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</w:rPr>
        <w:t xml:space="preserve"> a </w:t>
      </w:r>
      <w:proofErr w:type="spellStart"/>
      <w:r w:rsidRPr="000E5AB2"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</w:rPr>
        <w:t>písma</w:t>
      </w:r>
      <w:proofErr w:type="spellEnd"/>
      <w:r w:rsidRPr="000E5AB2"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</w:rPr>
        <w:t>na</w:t>
      </w:r>
      <w:proofErr w:type="spellEnd"/>
      <w:r w:rsidRPr="000E5AB2"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</w:rPr>
        <w:t>rok</w:t>
      </w:r>
      <w:proofErr w:type="spellEnd"/>
      <w:r w:rsidRPr="000E5AB2"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</w:rPr>
        <w:t xml:space="preserve"> 20</w:t>
      </w:r>
      <w:r w:rsidRPr="000E5AB2">
        <w:rPr>
          <w:rFonts w:ascii="Times New Roman" w:eastAsia="Arial Narrow" w:hAnsi="Times New Roman" w:cs="Times New Roman"/>
          <w:b/>
          <w:bCs/>
          <w:color w:val="000000"/>
          <w:sz w:val="24"/>
          <w:szCs w:val="24"/>
          <w:lang w:val="sk-SK"/>
        </w:rPr>
        <w:t>25</w:t>
      </w:r>
    </w:p>
    <w:p w14:paraId="3C135904" w14:textId="77777777" w:rsidR="00F00745" w:rsidRPr="000E5AB2" w:rsidRDefault="00F00745" w:rsidP="007518E5">
      <w:pPr>
        <w:pStyle w:val="NoSpacing"/>
        <w:ind w:left="720"/>
        <w:rPr>
          <w:rFonts w:cs="Times New Roman"/>
          <w:b/>
          <w:bCs/>
          <w:szCs w:val="24"/>
        </w:rPr>
      </w:pPr>
    </w:p>
    <w:p w14:paraId="4D4AD1A8" w14:textId="77777777" w:rsidR="00837402" w:rsidRPr="000E5AB2" w:rsidRDefault="00837402" w:rsidP="0057068E">
      <w:pPr>
        <w:pStyle w:val="ListParagraph"/>
        <w:shd w:val="clear" w:color="auto" w:fill="FFFFFF" w:themeFill="background1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4A5A06C0" w14:textId="77777777" w:rsidR="00837402" w:rsidRPr="000E5AB2" w:rsidRDefault="00837402" w:rsidP="0057068E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C1E317" w14:textId="77777777" w:rsidR="007518E5" w:rsidRPr="000E5AB2" w:rsidRDefault="00837402" w:rsidP="0057068E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E5AB2">
        <w:rPr>
          <w:rFonts w:ascii="Times New Roman" w:hAnsi="Times New Roman" w:cs="Times New Roman"/>
          <w:bCs/>
          <w:sz w:val="24"/>
          <w:szCs w:val="24"/>
        </w:rPr>
        <w:t>Všetky</w:t>
      </w:r>
      <w:proofErr w:type="spellEnd"/>
      <w:r w:rsidRPr="000E5A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0E5AB2">
        <w:rPr>
          <w:rFonts w:ascii="Times New Roman" w:hAnsi="Times New Roman" w:cs="Times New Roman"/>
          <w:bCs/>
          <w:sz w:val="24"/>
          <w:szCs w:val="24"/>
        </w:rPr>
        <w:t xml:space="preserve">body  </w:t>
      </w:r>
      <w:proofErr w:type="spellStart"/>
      <w:r w:rsidRPr="000E5AB2">
        <w:rPr>
          <w:rFonts w:ascii="Times New Roman" w:hAnsi="Times New Roman" w:cs="Times New Roman"/>
          <w:bCs/>
          <w:sz w:val="24"/>
          <w:szCs w:val="24"/>
        </w:rPr>
        <w:t>boli</w:t>
      </w:r>
      <w:proofErr w:type="spellEnd"/>
      <w:proofErr w:type="gramEnd"/>
      <w:r w:rsidRPr="000E5A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bCs/>
          <w:sz w:val="24"/>
          <w:szCs w:val="24"/>
        </w:rPr>
        <w:t>schválené</w:t>
      </w:r>
      <w:proofErr w:type="spellEnd"/>
      <w:r w:rsidRPr="000E5A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bCs/>
          <w:sz w:val="24"/>
          <w:szCs w:val="24"/>
        </w:rPr>
        <w:t>väčšinou</w:t>
      </w:r>
      <w:proofErr w:type="spellEnd"/>
      <w:r w:rsidRPr="000E5A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bCs/>
          <w:sz w:val="24"/>
          <w:szCs w:val="24"/>
        </w:rPr>
        <w:t>hlasov</w:t>
      </w:r>
      <w:proofErr w:type="spellEnd"/>
      <w:r w:rsidRPr="000E5AB2">
        <w:rPr>
          <w:rFonts w:ascii="Times New Roman" w:hAnsi="Times New Roman" w:cs="Times New Roman"/>
          <w:bCs/>
          <w:sz w:val="24"/>
          <w:szCs w:val="24"/>
        </w:rPr>
        <w:t>.</w:t>
      </w:r>
    </w:p>
    <w:p w14:paraId="7B31E668" w14:textId="77777777" w:rsidR="007518E5" w:rsidRPr="000E5AB2" w:rsidRDefault="007518E5" w:rsidP="007518E5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val="sk-SK"/>
        </w:rPr>
      </w:pPr>
      <w:hyperlink r:id="rId6" w:history="1">
        <w:r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8. </w:t>
        </w:r>
        <w:proofErr w:type="spellStart"/>
        <w:r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elektronické</w:t>
        </w:r>
        <w:proofErr w:type="spellEnd"/>
        <w:r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zasadnutiе</w:t>
        </w:r>
        <w:proofErr w:type="spellEnd"/>
        <w:r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Výboru</w:t>
        </w:r>
        <w:proofErr w:type="spellEnd"/>
        <w:r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pre </w:t>
        </w:r>
        <w:proofErr w:type="spellStart"/>
        <w:r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úradné</w:t>
        </w:r>
        <w:proofErr w:type="spellEnd"/>
        <w:r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používanie</w:t>
        </w:r>
        <w:proofErr w:type="spellEnd"/>
        <w:r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jazyka</w:t>
        </w:r>
        <w:proofErr w:type="spellEnd"/>
        <w:r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a </w:t>
        </w:r>
        <w:proofErr w:type="spellStart"/>
        <w:r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písma</w:t>
        </w:r>
        <w:proofErr w:type="spellEnd"/>
      </w:hyperlink>
    </w:p>
    <w:p w14:paraId="44612A21" w14:textId="77777777" w:rsidR="007518E5" w:rsidRPr="000E5AB2" w:rsidRDefault="007518E5" w:rsidP="007518E5">
      <w:pPr>
        <w:shd w:val="clear" w:color="auto" w:fill="FFFFFF" w:themeFill="background1"/>
        <w:jc w:val="both"/>
        <w:rPr>
          <w:rFonts w:ascii="Times New Roman" w:hAnsi="Times New Roman" w:cs="Times New Roman"/>
          <w:sz w:val="24"/>
          <w:szCs w:val="24"/>
        </w:rPr>
      </w:pPr>
      <w:r w:rsidRPr="000E5AB2">
        <w:rPr>
          <w:rFonts w:ascii="Times New Roman" w:hAnsi="Times New Roman" w:cs="Times New Roman"/>
          <w:sz w:val="24"/>
          <w:szCs w:val="24"/>
        </w:rPr>
        <w:t xml:space="preserve">8.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Elektronická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schôdza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Výboru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úradné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používanie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jazyka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písma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NRSNM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uskutočnila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r w:rsidRPr="000E5AB2">
        <w:rPr>
          <w:rFonts w:ascii="Times New Roman" w:hAnsi="Times New Roman" w:cs="Times New Roman"/>
          <w:color w:val="222222"/>
          <w:sz w:val="24"/>
          <w:szCs w:val="24"/>
        </w:rPr>
        <w:t xml:space="preserve">od 24.06.2025do 26.06.2025 </w:t>
      </w:r>
      <w:r w:rsidRPr="000E5AB2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nasledonvným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rokovacím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poriadkom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>:</w:t>
      </w:r>
    </w:p>
    <w:p w14:paraId="5E9A01B0" w14:textId="77777777" w:rsidR="007518E5" w:rsidRPr="000E5AB2" w:rsidRDefault="007518E5" w:rsidP="007518E5">
      <w:pPr>
        <w:pStyle w:val="NoSpacing"/>
        <w:numPr>
          <w:ilvl w:val="0"/>
          <w:numId w:val="35"/>
        </w:numPr>
        <w:rPr>
          <w:rFonts w:cs="Times New Roman"/>
          <w:b/>
          <w:szCs w:val="24"/>
        </w:rPr>
      </w:pPr>
      <w:r w:rsidRPr="000E5AB2">
        <w:rPr>
          <w:rFonts w:cs="Times New Roman"/>
          <w:b/>
          <w:szCs w:val="24"/>
        </w:rPr>
        <w:t xml:space="preserve">Schválenie </w:t>
      </w:r>
      <w:r w:rsidRPr="000E5AB2">
        <w:rPr>
          <w:rFonts w:eastAsia="Arial Narrow" w:cs="Times New Roman"/>
          <w:b/>
          <w:color w:val="000000"/>
          <w:szCs w:val="24"/>
        </w:rPr>
        <w:t xml:space="preserve">Pravidiel </w:t>
      </w:r>
      <w:r w:rsidRPr="000E5AB2">
        <w:rPr>
          <w:rFonts w:cs="Times New Roman"/>
          <w:b/>
          <w:szCs w:val="24"/>
        </w:rPr>
        <w:t xml:space="preserve"> o podmienkach a kritériách na udeľovanie finančných prostriedkov </w:t>
      </w:r>
      <w:r w:rsidRPr="000E5AB2">
        <w:rPr>
          <w:rFonts w:cs="Times New Roman"/>
          <w:b/>
          <w:bCs/>
          <w:szCs w:val="24"/>
        </w:rPr>
        <w:t>na optimálne vytvorenie  podmienok pre ochotnícku činnosť a aktivity slovenských kultúrnych ustanovizní,</w:t>
      </w:r>
      <w:r w:rsidRPr="000E5AB2">
        <w:rPr>
          <w:rFonts w:cs="Times New Roman"/>
          <w:b/>
          <w:szCs w:val="24"/>
        </w:rPr>
        <w:t xml:space="preserve"> mimovládnych organizácií a</w:t>
      </w:r>
      <w:r w:rsidRPr="000E5AB2">
        <w:rPr>
          <w:rFonts w:cs="Times New Roman"/>
          <w:b/>
          <w:bCs/>
          <w:szCs w:val="24"/>
        </w:rPr>
        <w:t xml:space="preserve"> spolkov v Srbsku. </w:t>
      </w:r>
    </w:p>
    <w:p w14:paraId="553FA4A3" w14:textId="77777777" w:rsidR="007518E5" w:rsidRPr="000E5AB2" w:rsidRDefault="007518E5" w:rsidP="007518E5">
      <w:pPr>
        <w:pStyle w:val="NoSpacing"/>
        <w:numPr>
          <w:ilvl w:val="0"/>
          <w:numId w:val="35"/>
        </w:numPr>
        <w:rPr>
          <w:rFonts w:cs="Times New Roman"/>
          <w:b/>
          <w:bCs/>
          <w:szCs w:val="24"/>
        </w:rPr>
      </w:pPr>
      <w:r w:rsidRPr="000E5AB2">
        <w:rPr>
          <w:rFonts w:eastAsia="Arial Narrow" w:cs="Times New Roman"/>
          <w:b/>
          <w:bCs/>
          <w:color w:val="000000"/>
          <w:szCs w:val="24"/>
        </w:rPr>
        <w:t xml:space="preserve">Vymenovanie </w:t>
      </w:r>
      <w:r w:rsidRPr="000E5AB2">
        <w:rPr>
          <w:rFonts w:eastAsia="Arial Narrow" w:cs="Times New Roman"/>
          <w:b/>
          <w:color w:val="000000"/>
          <w:szCs w:val="24"/>
        </w:rPr>
        <w:t xml:space="preserve">Komisie </w:t>
      </w:r>
      <w:r w:rsidRPr="000E5AB2">
        <w:rPr>
          <w:rFonts w:cs="Times New Roman"/>
          <w:b/>
          <w:szCs w:val="24"/>
        </w:rPr>
        <w:t xml:space="preserve">na hodnotenie projektov </w:t>
      </w:r>
      <w:r w:rsidRPr="000E5AB2">
        <w:rPr>
          <w:rFonts w:cs="Times New Roman"/>
          <w:b/>
          <w:bCs/>
          <w:color w:val="000000"/>
          <w:szCs w:val="24"/>
        </w:rPr>
        <w:t>slovenských kultúrnych ustanovizní, spolkov a združení v Srbsku</w:t>
      </w:r>
      <w:r w:rsidRPr="000E5AB2">
        <w:rPr>
          <w:rFonts w:cs="Times New Roman"/>
          <w:b/>
          <w:bCs/>
          <w:szCs w:val="24"/>
        </w:rPr>
        <w:t xml:space="preserve"> </w:t>
      </w:r>
      <w:r w:rsidRPr="000E5AB2">
        <w:rPr>
          <w:rFonts w:cs="Times New Roman"/>
          <w:b/>
          <w:szCs w:val="24"/>
        </w:rPr>
        <w:t>na rok 2025.</w:t>
      </w:r>
    </w:p>
    <w:p w14:paraId="059BEA0B" w14:textId="77777777" w:rsidR="00837402" w:rsidRPr="000E5AB2" w:rsidRDefault="00837402" w:rsidP="0057068E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96E5FE4" w14:textId="77777777" w:rsidR="007518E5" w:rsidRPr="000E5AB2" w:rsidRDefault="007518E5" w:rsidP="007518E5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  <w:r w:rsidRPr="000E5AB2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sk-SK"/>
        </w:rPr>
        <w:t xml:space="preserve">Do </w:t>
      </w:r>
      <w:r w:rsidRPr="000E5AB2">
        <w:rPr>
          <w:rFonts w:ascii="Times New Roman" w:eastAsia="Arial Narrow" w:hAnsi="Times New Roman" w:cs="Times New Roman"/>
          <w:sz w:val="24"/>
          <w:szCs w:val="24"/>
          <w:lang w:val="sk-SK"/>
        </w:rPr>
        <w:t xml:space="preserve">Komisie </w:t>
      </w:r>
      <w:proofErr w:type="spellStart"/>
      <w:r w:rsidRPr="000E5AB2">
        <w:rPr>
          <w:rFonts w:ascii="Times New Roman" w:hAnsi="Times New Roman" w:cs="Times New Roman"/>
          <w:bCs/>
          <w:iCs/>
          <w:sz w:val="24"/>
          <w:szCs w:val="24"/>
        </w:rPr>
        <w:t>na</w:t>
      </w:r>
      <w:proofErr w:type="spellEnd"/>
      <w:r w:rsidRPr="000E5AB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bCs/>
          <w:iCs/>
          <w:sz w:val="24"/>
          <w:szCs w:val="24"/>
        </w:rPr>
        <w:t>hodnotenie</w:t>
      </w:r>
      <w:proofErr w:type="spellEnd"/>
      <w:r w:rsidRPr="000E5AB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bCs/>
          <w:iCs/>
          <w:sz w:val="24"/>
          <w:szCs w:val="24"/>
        </w:rPr>
        <w:t>projektov</w:t>
      </w:r>
      <w:proofErr w:type="spellEnd"/>
      <w:r w:rsidRPr="000E5AB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bCs/>
          <w:iCs/>
          <w:sz w:val="24"/>
          <w:szCs w:val="24"/>
        </w:rPr>
        <w:t>slovenských</w:t>
      </w:r>
      <w:proofErr w:type="spellEnd"/>
      <w:r w:rsidRPr="000E5AB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bCs/>
          <w:iCs/>
          <w:sz w:val="24"/>
          <w:szCs w:val="24"/>
        </w:rPr>
        <w:t>inštitúcií</w:t>
      </w:r>
      <w:proofErr w:type="spellEnd"/>
      <w:r w:rsidRPr="000E5AB2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0E5AB2">
        <w:rPr>
          <w:rFonts w:ascii="Times New Roman" w:hAnsi="Times New Roman" w:cs="Times New Roman"/>
          <w:bCs/>
          <w:iCs/>
          <w:sz w:val="24"/>
          <w:szCs w:val="24"/>
        </w:rPr>
        <w:t>spolkov</w:t>
      </w:r>
      <w:proofErr w:type="spellEnd"/>
      <w:r w:rsidRPr="000E5AB2"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proofErr w:type="spellStart"/>
      <w:r w:rsidRPr="000E5AB2">
        <w:rPr>
          <w:rFonts w:ascii="Times New Roman" w:hAnsi="Times New Roman" w:cs="Times New Roman"/>
          <w:bCs/>
          <w:iCs/>
          <w:sz w:val="24"/>
          <w:szCs w:val="24"/>
        </w:rPr>
        <w:t>mimovládnych</w:t>
      </w:r>
      <w:proofErr w:type="spellEnd"/>
      <w:r w:rsidRPr="000E5AB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bCs/>
          <w:iCs/>
          <w:sz w:val="24"/>
          <w:szCs w:val="24"/>
        </w:rPr>
        <w:t>organizácií</w:t>
      </w:r>
      <w:proofErr w:type="spellEnd"/>
      <w:r w:rsidRPr="000E5AB2">
        <w:rPr>
          <w:rFonts w:ascii="Times New Roman" w:hAnsi="Times New Roman" w:cs="Times New Roman"/>
          <w:bCs/>
          <w:iCs/>
          <w:sz w:val="24"/>
          <w:szCs w:val="24"/>
        </w:rPr>
        <w:t xml:space="preserve"> a </w:t>
      </w:r>
      <w:proofErr w:type="spellStart"/>
      <w:r w:rsidRPr="000E5AB2">
        <w:rPr>
          <w:rFonts w:ascii="Times New Roman" w:hAnsi="Times New Roman" w:cs="Times New Roman"/>
          <w:bCs/>
          <w:iCs/>
          <w:sz w:val="24"/>
          <w:szCs w:val="24"/>
        </w:rPr>
        <w:t>mládežníckych</w:t>
      </w:r>
      <w:proofErr w:type="spellEnd"/>
      <w:r w:rsidRPr="000E5AB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bCs/>
          <w:iCs/>
          <w:sz w:val="24"/>
          <w:szCs w:val="24"/>
        </w:rPr>
        <w:t>združení</w:t>
      </w:r>
      <w:proofErr w:type="spellEnd"/>
      <w:r w:rsidRPr="000E5AB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bCs/>
          <w:iCs/>
          <w:sz w:val="24"/>
          <w:szCs w:val="24"/>
        </w:rPr>
        <w:t>slovenského</w:t>
      </w:r>
      <w:proofErr w:type="spellEnd"/>
      <w:r w:rsidRPr="000E5AB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bCs/>
          <w:iCs/>
          <w:sz w:val="24"/>
          <w:szCs w:val="24"/>
        </w:rPr>
        <w:t>národného</w:t>
      </w:r>
      <w:proofErr w:type="spellEnd"/>
      <w:r w:rsidRPr="000E5AB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bCs/>
          <w:iCs/>
          <w:sz w:val="24"/>
          <w:szCs w:val="24"/>
        </w:rPr>
        <w:t>spoločenstva</w:t>
      </w:r>
      <w:proofErr w:type="spellEnd"/>
      <w:r w:rsidRPr="000E5AB2">
        <w:rPr>
          <w:rFonts w:ascii="Times New Roman" w:hAnsi="Times New Roman" w:cs="Times New Roman"/>
          <w:bCs/>
          <w:iCs/>
          <w:sz w:val="24"/>
          <w:szCs w:val="24"/>
        </w:rPr>
        <w:t xml:space="preserve"> v </w:t>
      </w:r>
      <w:proofErr w:type="spellStart"/>
      <w:r w:rsidRPr="000E5AB2">
        <w:rPr>
          <w:rFonts w:ascii="Times New Roman" w:hAnsi="Times New Roman" w:cs="Times New Roman"/>
          <w:bCs/>
          <w:iCs/>
          <w:sz w:val="24"/>
          <w:szCs w:val="24"/>
        </w:rPr>
        <w:t>Srbsku</w:t>
      </w:r>
      <w:proofErr w:type="spellEnd"/>
      <w:r w:rsidRPr="000E5AB2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0E5AB2">
        <w:rPr>
          <w:rFonts w:ascii="Times New Roman" w:eastAsia="Arial Narrow" w:hAnsi="Times New Roman" w:cs="Times New Roman"/>
          <w:sz w:val="24"/>
          <w:szCs w:val="24"/>
          <w:lang w:val="sk-SK"/>
        </w:rPr>
        <w:t xml:space="preserve">na rok 2025 boli zvolený nasledovní : </w:t>
      </w:r>
      <w:r w:rsidRPr="000E5AB2">
        <w:rPr>
          <w:rFonts w:ascii="Times New Roman" w:hAnsi="Times New Roman" w:cs="Times New Roman"/>
          <w:sz w:val="24"/>
          <w:szCs w:val="24"/>
        </w:rPr>
        <w:t xml:space="preserve">Miroslav Jurica z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Padiny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predseda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komisie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, Elena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Turansk</w:t>
      </w:r>
      <w:proofErr w:type="spellEnd"/>
      <w:r w:rsidRPr="000E5AB2">
        <w:rPr>
          <w:rFonts w:ascii="Times New Roman" w:hAnsi="Times New Roman" w:cs="Times New Roman"/>
          <w:sz w:val="24"/>
          <w:szCs w:val="24"/>
          <w:lang w:val="sk-SK"/>
        </w:rPr>
        <w:t>á zo Selenče a Pavel Surový z Kysáča.</w:t>
      </w:r>
    </w:p>
    <w:p w14:paraId="2A619B00" w14:textId="77777777" w:rsidR="007518E5" w:rsidRPr="000E5AB2" w:rsidRDefault="007518E5" w:rsidP="007518E5">
      <w:p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k-SK"/>
        </w:rPr>
      </w:pPr>
    </w:p>
    <w:p w14:paraId="7D841B6C" w14:textId="77777777" w:rsidR="0057068E" w:rsidRPr="000E5AB2" w:rsidRDefault="007518E5" w:rsidP="007518E5">
      <w:pPr>
        <w:shd w:val="clear" w:color="auto" w:fill="FFFFFF" w:themeFill="background1"/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0E5AB2">
        <w:rPr>
          <w:rFonts w:ascii="Times New Roman" w:hAnsi="Times New Roman" w:cs="Times New Roman"/>
          <w:bCs/>
          <w:sz w:val="24"/>
          <w:szCs w:val="24"/>
        </w:rPr>
        <w:t>Všetky</w:t>
      </w:r>
      <w:proofErr w:type="spellEnd"/>
      <w:r w:rsidRPr="000E5A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0E5AB2">
        <w:rPr>
          <w:rFonts w:ascii="Times New Roman" w:hAnsi="Times New Roman" w:cs="Times New Roman"/>
          <w:bCs/>
          <w:sz w:val="24"/>
          <w:szCs w:val="24"/>
        </w:rPr>
        <w:t xml:space="preserve">body  </w:t>
      </w:r>
      <w:proofErr w:type="spellStart"/>
      <w:r w:rsidRPr="000E5AB2">
        <w:rPr>
          <w:rFonts w:ascii="Times New Roman" w:hAnsi="Times New Roman" w:cs="Times New Roman"/>
          <w:bCs/>
          <w:sz w:val="24"/>
          <w:szCs w:val="24"/>
        </w:rPr>
        <w:t>boli</w:t>
      </w:r>
      <w:proofErr w:type="spellEnd"/>
      <w:proofErr w:type="gramEnd"/>
      <w:r w:rsidRPr="000E5A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bCs/>
          <w:sz w:val="24"/>
          <w:szCs w:val="24"/>
        </w:rPr>
        <w:t>schválené</w:t>
      </w:r>
      <w:proofErr w:type="spellEnd"/>
      <w:r w:rsidRPr="000E5A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bCs/>
          <w:sz w:val="24"/>
          <w:szCs w:val="24"/>
        </w:rPr>
        <w:t>väčšinou</w:t>
      </w:r>
      <w:proofErr w:type="spellEnd"/>
      <w:r w:rsidRPr="000E5A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bCs/>
          <w:sz w:val="24"/>
          <w:szCs w:val="24"/>
        </w:rPr>
        <w:t>hlasov</w:t>
      </w:r>
      <w:proofErr w:type="spellEnd"/>
      <w:r w:rsidRPr="000E5AB2">
        <w:rPr>
          <w:rFonts w:ascii="Times New Roman" w:hAnsi="Times New Roman" w:cs="Times New Roman"/>
          <w:bCs/>
          <w:sz w:val="24"/>
          <w:szCs w:val="24"/>
        </w:rPr>
        <w:t>.</w:t>
      </w:r>
    </w:p>
    <w:p w14:paraId="501D08ED" w14:textId="77777777" w:rsidR="00C64797" w:rsidRPr="000E5AB2" w:rsidRDefault="007518E5" w:rsidP="00C64797">
      <w:pPr>
        <w:shd w:val="clear" w:color="auto" w:fill="FFFFFF" w:themeFill="background1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shd w:val="clear" w:color="auto" w:fill="FFFFFF"/>
          <w:lang w:val="sk-SK"/>
        </w:rPr>
      </w:pPr>
      <w:hyperlink r:id="rId7" w:history="1">
        <w:r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9</w:t>
        </w:r>
        <w:r w:rsidR="00C64797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. </w:t>
        </w:r>
        <w:proofErr w:type="spellStart"/>
        <w:r w:rsidR="00C64797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elektronické</w:t>
        </w:r>
        <w:proofErr w:type="spellEnd"/>
        <w:r w:rsidR="00C64797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="00C64797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zasadnutiе</w:t>
        </w:r>
        <w:proofErr w:type="spellEnd"/>
        <w:r w:rsidR="00C64797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="00C64797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Výboru</w:t>
        </w:r>
        <w:proofErr w:type="spellEnd"/>
        <w:r w:rsidR="00C64797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pre </w:t>
        </w:r>
        <w:proofErr w:type="spellStart"/>
        <w:r w:rsidR="00C64797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úradné</w:t>
        </w:r>
        <w:proofErr w:type="spellEnd"/>
        <w:r w:rsidR="00C64797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="00C64797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používanie</w:t>
        </w:r>
        <w:proofErr w:type="spellEnd"/>
        <w:r w:rsidR="00C64797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</w:t>
        </w:r>
        <w:proofErr w:type="spellStart"/>
        <w:r w:rsidR="00C64797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jazyka</w:t>
        </w:r>
        <w:proofErr w:type="spellEnd"/>
        <w:r w:rsidR="00C64797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 xml:space="preserve"> a </w:t>
        </w:r>
        <w:proofErr w:type="spellStart"/>
        <w:r w:rsidR="00C64797" w:rsidRPr="000E5AB2">
          <w:rPr>
            <w:rFonts w:ascii="Times New Roman" w:eastAsia="Times New Roman" w:hAnsi="Times New Roman" w:cs="Times New Roman"/>
            <w:sz w:val="24"/>
            <w:szCs w:val="24"/>
            <w:u w:val="single"/>
          </w:rPr>
          <w:t>písma</w:t>
        </w:r>
        <w:proofErr w:type="spellEnd"/>
      </w:hyperlink>
    </w:p>
    <w:p w14:paraId="04EC4E55" w14:textId="77777777" w:rsidR="00C64797" w:rsidRPr="000E5AB2" w:rsidRDefault="00C64797" w:rsidP="00570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85CB5F" w14:textId="77777777" w:rsidR="00C64797" w:rsidRPr="000E5AB2" w:rsidRDefault="00C64797" w:rsidP="00570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D7FA11" w14:textId="77777777" w:rsidR="00C64797" w:rsidRPr="000E5AB2" w:rsidRDefault="007518E5" w:rsidP="00C64797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0E5AB2">
        <w:rPr>
          <w:rFonts w:ascii="Times New Roman" w:hAnsi="Times New Roman" w:cs="Times New Roman"/>
          <w:sz w:val="24"/>
          <w:szCs w:val="24"/>
        </w:rPr>
        <w:lastRenderedPageBreak/>
        <w:t>9</w:t>
      </w:r>
      <w:r w:rsidR="00C64797" w:rsidRPr="000E5A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C64797" w:rsidRPr="000E5AB2">
        <w:rPr>
          <w:rFonts w:ascii="Times New Roman" w:hAnsi="Times New Roman" w:cs="Times New Roman"/>
          <w:sz w:val="24"/>
          <w:szCs w:val="24"/>
        </w:rPr>
        <w:t>Elektronická</w:t>
      </w:r>
      <w:proofErr w:type="spellEnd"/>
      <w:r w:rsidR="00C64797"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797" w:rsidRPr="000E5AB2">
        <w:rPr>
          <w:rFonts w:ascii="Times New Roman" w:hAnsi="Times New Roman" w:cs="Times New Roman"/>
          <w:sz w:val="24"/>
          <w:szCs w:val="24"/>
        </w:rPr>
        <w:t>schôdza</w:t>
      </w:r>
      <w:proofErr w:type="spellEnd"/>
      <w:r w:rsidR="00C64797"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797" w:rsidRPr="000E5AB2">
        <w:rPr>
          <w:rFonts w:ascii="Times New Roman" w:hAnsi="Times New Roman" w:cs="Times New Roman"/>
          <w:sz w:val="24"/>
          <w:szCs w:val="24"/>
        </w:rPr>
        <w:t>Výboru</w:t>
      </w:r>
      <w:proofErr w:type="spellEnd"/>
      <w:r w:rsidR="00C64797" w:rsidRPr="000E5AB2">
        <w:rPr>
          <w:rFonts w:ascii="Times New Roman" w:hAnsi="Times New Roman" w:cs="Times New Roman"/>
          <w:sz w:val="24"/>
          <w:szCs w:val="24"/>
        </w:rPr>
        <w:t xml:space="preserve"> pre </w:t>
      </w:r>
      <w:proofErr w:type="spellStart"/>
      <w:r w:rsidR="00C64797" w:rsidRPr="000E5AB2">
        <w:rPr>
          <w:rFonts w:ascii="Times New Roman" w:hAnsi="Times New Roman" w:cs="Times New Roman"/>
          <w:sz w:val="24"/>
          <w:szCs w:val="24"/>
        </w:rPr>
        <w:t>úradné</w:t>
      </w:r>
      <w:proofErr w:type="spellEnd"/>
      <w:r w:rsidR="00C64797"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797" w:rsidRPr="000E5AB2">
        <w:rPr>
          <w:rFonts w:ascii="Times New Roman" w:hAnsi="Times New Roman" w:cs="Times New Roman"/>
          <w:sz w:val="24"/>
          <w:szCs w:val="24"/>
        </w:rPr>
        <w:t>používanie</w:t>
      </w:r>
      <w:proofErr w:type="spellEnd"/>
      <w:r w:rsidR="00C64797"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797" w:rsidRPr="000E5AB2">
        <w:rPr>
          <w:rFonts w:ascii="Times New Roman" w:hAnsi="Times New Roman" w:cs="Times New Roman"/>
          <w:sz w:val="24"/>
          <w:szCs w:val="24"/>
        </w:rPr>
        <w:t>jazyka</w:t>
      </w:r>
      <w:proofErr w:type="spellEnd"/>
      <w:r w:rsidR="00C64797" w:rsidRPr="000E5AB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64797" w:rsidRPr="000E5AB2">
        <w:rPr>
          <w:rFonts w:ascii="Times New Roman" w:hAnsi="Times New Roman" w:cs="Times New Roman"/>
          <w:sz w:val="24"/>
          <w:szCs w:val="24"/>
        </w:rPr>
        <w:t>písma</w:t>
      </w:r>
      <w:proofErr w:type="spellEnd"/>
      <w:r w:rsidR="00C64797" w:rsidRPr="000E5AB2">
        <w:rPr>
          <w:rFonts w:ascii="Times New Roman" w:hAnsi="Times New Roman" w:cs="Times New Roman"/>
          <w:sz w:val="24"/>
          <w:szCs w:val="24"/>
        </w:rPr>
        <w:t xml:space="preserve"> NRSNM </w:t>
      </w:r>
      <w:proofErr w:type="spellStart"/>
      <w:r w:rsidR="00C64797" w:rsidRPr="000E5AB2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C64797"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C64797" w:rsidRPr="000E5AB2">
        <w:rPr>
          <w:rFonts w:ascii="Times New Roman" w:hAnsi="Times New Roman" w:cs="Times New Roman"/>
          <w:sz w:val="24"/>
          <w:szCs w:val="24"/>
        </w:rPr>
        <w:t>uskutočnila</w:t>
      </w:r>
      <w:proofErr w:type="spellEnd"/>
      <w:r w:rsidR="00C64797" w:rsidRPr="000E5AB2">
        <w:rPr>
          <w:rFonts w:ascii="Times New Roman" w:hAnsi="Times New Roman" w:cs="Times New Roman"/>
          <w:sz w:val="24"/>
          <w:szCs w:val="24"/>
        </w:rPr>
        <w:t xml:space="preserve">  </w:t>
      </w:r>
      <w:r w:rsidRPr="000E5AB2">
        <w:rPr>
          <w:rFonts w:ascii="Times New Roman" w:hAnsi="Times New Roman" w:cs="Times New Roman"/>
          <w:color w:val="222222"/>
          <w:sz w:val="24"/>
          <w:szCs w:val="24"/>
        </w:rPr>
        <w:t>od</w:t>
      </w:r>
      <w:proofErr w:type="gramEnd"/>
      <w:r w:rsidRPr="000E5AB2">
        <w:rPr>
          <w:rFonts w:ascii="Times New Roman" w:hAnsi="Times New Roman" w:cs="Times New Roman"/>
          <w:color w:val="222222"/>
          <w:sz w:val="24"/>
          <w:szCs w:val="24"/>
        </w:rPr>
        <w:t xml:space="preserve"> 06.08.2025 do 08.08.2025 </w:t>
      </w:r>
      <w:r w:rsidR="00C64797" w:rsidRPr="000E5AB2">
        <w:rPr>
          <w:rFonts w:ascii="Times New Roman" w:hAnsi="Times New Roman" w:cs="Times New Roman"/>
          <w:sz w:val="24"/>
          <w:szCs w:val="24"/>
        </w:rPr>
        <w:t xml:space="preserve">s </w:t>
      </w:r>
      <w:proofErr w:type="spellStart"/>
      <w:r w:rsidR="00C64797" w:rsidRPr="000E5AB2">
        <w:rPr>
          <w:rFonts w:ascii="Times New Roman" w:hAnsi="Times New Roman" w:cs="Times New Roman"/>
          <w:sz w:val="24"/>
          <w:szCs w:val="24"/>
        </w:rPr>
        <w:t>nasledonvným</w:t>
      </w:r>
      <w:proofErr w:type="spellEnd"/>
      <w:r w:rsidR="00C64797"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797" w:rsidRPr="000E5AB2">
        <w:rPr>
          <w:rFonts w:ascii="Times New Roman" w:hAnsi="Times New Roman" w:cs="Times New Roman"/>
          <w:sz w:val="24"/>
          <w:szCs w:val="24"/>
        </w:rPr>
        <w:t>rokovacím</w:t>
      </w:r>
      <w:proofErr w:type="spellEnd"/>
      <w:r w:rsidR="00C64797"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4797" w:rsidRPr="000E5AB2">
        <w:rPr>
          <w:rFonts w:ascii="Times New Roman" w:hAnsi="Times New Roman" w:cs="Times New Roman"/>
          <w:sz w:val="24"/>
          <w:szCs w:val="24"/>
        </w:rPr>
        <w:t>poriadkom</w:t>
      </w:r>
      <w:proofErr w:type="spellEnd"/>
      <w:r w:rsidR="00C64797" w:rsidRPr="000E5AB2">
        <w:rPr>
          <w:rFonts w:ascii="Times New Roman" w:hAnsi="Times New Roman" w:cs="Times New Roman"/>
          <w:sz w:val="24"/>
          <w:szCs w:val="24"/>
        </w:rPr>
        <w:t>:</w:t>
      </w:r>
    </w:p>
    <w:p w14:paraId="5BA13012" w14:textId="77777777" w:rsidR="0057068E" w:rsidRPr="000E5AB2" w:rsidRDefault="0057068E" w:rsidP="00C64797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BE10D5" w14:textId="77777777" w:rsidR="00F00745" w:rsidRPr="000E5AB2" w:rsidRDefault="00F00745" w:rsidP="00F00745">
      <w:pPr>
        <w:pStyle w:val="NoSpacing"/>
        <w:numPr>
          <w:ilvl w:val="0"/>
          <w:numId w:val="21"/>
        </w:numPr>
        <w:ind w:left="720"/>
        <w:jc w:val="both"/>
        <w:rPr>
          <w:rFonts w:cs="Times New Roman"/>
          <w:b/>
          <w:bCs/>
          <w:szCs w:val="24"/>
        </w:rPr>
      </w:pPr>
      <w:r w:rsidRPr="000E5AB2">
        <w:rPr>
          <w:rFonts w:cs="Times New Roman"/>
          <w:b/>
          <w:szCs w:val="24"/>
        </w:rPr>
        <w:t xml:space="preserve">Návrh rozhodnutia o  udeľovaní finančnej podpory </w:t>
      </w:r>
      <w:r w:rsidRPr="000E5AB2">
        <w:rPr>
          <w:rFonts w:cs="Times New Roman"/>
          <w:b/>
          <w:bCs/>
          <w:szCs w:val="24"/>
        </w:rPr>
        <w:t>na optimálne vytvorenie  podmienok pre ochotnícku činnosť a aktivity slovenských kultúrnych ustanovizní,</w:t>
      </w:r>
      <w:r w:rsidRPr="000E5AB2">
        <w:rPr>
          <w:rFonts w:cs="Times New Roman"/>
          <w:b/>
          <w:szCs w:val="24"/>
        </w:rPr>
        <w:t xml:space="preserve"> mimovládnych organizácií a</w:t>
      </w:r>
      <w:r w:rsidR="007518E5" w:rsidRPr="000E5AB2">
        <w:rPr>
          <w:rFonts w:cs="Times New Roman"/>
          <w:b/>
          <w:bCs/>
          <w:szCs w:val="24"/>
        </w:rPr>
        <w:t xml:space="preserve"> spolkov v Srbsku v roku 2025</w:t>
      </w:r>
      <w:r w:rsidRPr="000E5AB2">
        <w:rPr>
          <w:rFonts w:cs="Times New Roman"/>
          <w:b/>
          <w:bCs/>
          <w:szCs w:val="24"/>
        </w:rPr>
        <w:t>.</w:t>
      </w:r>
    </w:p>
    <w:p w14:paraId="0398A39C" w14:textId="77777777" w:rsidR="0057068E" w:rsidRPr="000E5AB2" w:rsidRDefault="0057068E" w:rsidP="00570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1C93E30" w14:textId="77777777" w:rsidR="007518E5" w:rsidRPr="000E5AB2" w:rsidRDefault="0057068E" w:rsidP="00570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5AB2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706378D9" w14:textId="77777777" w:rsidR="0057068E" w:rsidRPr="000E5AB2" w:rsidRDefault="0057068E" w:rsidP="00570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bCs/>
          <w:sz w:val="24"/>
          <w:szCs w:val="24"/>
        </w:rPr>
        <w:t>Návrh</w:t>
      </w:r>
      <w:proofErr w:type="spellEnd"/>
      <w:r w:rsidRPr="000E5A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bCs/>
          <w:sz w:val="24"/>
          <w:szCs w:val="24"/>
        </w:rPr>
        <w:t>bol</w:t>
      </w:r>
      <w:proofErr w:type="spellEnd"/>
      <w:r w:rsidRPr="000E5A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bCs/>
          <w:sz w:val="24"/>
          <w:szCs w:val="24"/>
        </w:rPr>
        <w:t>schválený</w:t>
      </w:r>
      <w:proofErr w:type="spellEnd"/>
      <w:r w:rsidRPr="000E5A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bCs/>
          <w:sz w:val="24"/>
          <w:szCs w:val="24"/>
        </w:rPr>
        <w:t>väčšinou</w:t>
      </w:r>
      <w:proofErr w:type="spellEnd"/>
      <w:r w:rsidRPr="000E5A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bCs/>
          <w:sz w:val="24"/>
          <w:szCs w:val="24"/>
        </w:rPr>
        <w:t>hlasov</w:t>
      </w:r>
      <w:proofErr w:type="spellEnd"/>
      <w:r w:rsidRPr="000E5AB2">
        <w:rPr>
          <w:rFonts w:ascii="Times New Roman" w:hAnsi="Times New Roman" w:cs="Times New Roman"/>
          <w:bCs/>
          <w:sz w:val="24"/>
          <w:szCs w:val="24"/>
        </w:rPr>
        <w:t xml:space="preserve">.   </w:t>
      </w:r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200CA0" w14:textId="77777777" w:rsidR="00460260" w:rsidRPr="000E5AB2" w:rsidRDefault="00460260" w:rsidP="00570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913043" w14:textId="77777777" w:rsidR="0057068E" w:rsidRPr="000E5AB2" w:rsidRDefault="0057068E" w:rsidP="005706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F567E3" w14:textId="77777777" w:rsidR="0057068E" w:rsidRPr="000E5AB2" w:rsidRDefault="0057068E" w:rsidP="001A4471">
      <w:pPr>
        <w:shd w:val="clear" w:color="auto" w:fill="FFFFFF" w:themeFill="background1"/>
        <w:spacing w:after="0" w:line="396" w:lineRule="atLeast"/>
        <w:outlineLvl w:val="2"/>
        <w:rPr>
          <w:rFonts w:ascii="Times New Roman" w:hAnsi="Times New Roman" w:cs="Times New Roman"/>
          <w:sz w:val="24"/>
          <w:szCs w:val="24"/>
        </w:rPr>
      </w:pPr>
    </w:p>
    <w:p w14:paraId="749F3884" w14:textId="77777777" w:rsidR="00837402" w:rsidRPr="000E5AB2" w:rsidRDefault="00837402" w:rsidP="0057068E">
      <w:pPr>
        <w:shd w:val="clear" w:color="auto" w:fill="FFFFFF" w:themeFill="background1"/>
        <w:spacing w:after="0" w:line="396" w:lineRule="atLeast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</w:rPr>
      </w:pPr>
      <w:hyperlink r:id="rId8" w:history="1">
        <w:proofErr w:type="spellStart"/>
        <w:r w:rsidRPr="000E5AB2">
          <w:rPr>
            <w:rFonts w:ascii="Times New Roman" w:eastAsia="Times New Roman" w:hAnsi="Times New Roman" w:cs="Times New Roman"/>
            <w:b/>
            <w:sz w:val="24"/>
            <w:szCs w:val="24"/>
          </w:rPr>
          <w:t>Súbeh</w:t>
        </w:r>
        <w:proofErr w:type="spellEnd"/>
        <w:r w:rsidRPr="000E5AB2">
          <w:rPr>
            <w:rFonts w:ascii="Times New Roman" w:eastAsia="Times New Roman" w:hAnsi="Times New Roman" w:cs="Times New Roman"/>
            <w:b/>
            <w:sz w:val="24"/>
            <w:szCs w:val="24"/>
          </w:rPr>
          <w:t xml:space="preserve"> </w:t>
        </w:r>
        <w:proofErr w:type="spellStart"/>
        <w:r w:rsidRPr="000E5AB2">
          <w:rPr>
            <w:rFonts w:ascii="Times New Roman" w:eastAsia="Times New Roman" w:hAnsi="Times New Roman" w:cs="Times New Roman"/>
            <w:b/>
            <w:sz w:val="24"/>
            <w:szCs w:val="24"/>
          </w:rPr>
          <w:t>na</w:t>
        </w:r>
        <w:proofErr w:type="spellEnd"/>
        <w:r w:rsidRPr="000E5AB2">
          <w:rPr>
            <w:rFonts w:ascii="Times New Roman" w:eastAsia="Times New Roman" w:hAnsi="Times New Roman" w:cs="Times New Roman"/>
            <w:b/>
            <w:sz w:val="24"/>
            <w:szCs w:val="24"/>
          </w:rPr>
          <w:t xml:space="preserve"> </w:t>
        </w:r>
        <w:proofErr w:type="spellStart"/>
        <w:r w:rsidRPr="000E5AB2">
          <w:rPr>
            <w:rFonts w:ascii="Times New Roman" w:eastAsia="Times New Roman" w:hAnsi="Times New Roman" w:cs="Times New Roman"/>
            <w:b/>
            <w:sz w:val="24"/>
            <w:szCs w:val="24"/>
          </w:rPr>
          <w:t>udeľovanie</w:t>
        </w:r>
        <w:proofErr w:type="spellEnd"/>
        <w:r w:rsidRPr="000E5AB2">
          <w:rPr>
            <w:rFonts w:ascii="Times New Roman" w:eastAsia="Times New Roman" w:hAnsi="Times New Roman" w:cs="Times New Roman"/>
            <w:b/>
            <w:sz w:val="24"/>
            <w:szCs w:val="24"/>
          </w:rPr>
          <w:t xml:space="preserve"> </w:t>
        </w:r>
        <w:proofErr w:type="spellStart"/>
        <w:r w:rsidRPr="000E5AB2">
          <w:rPr>
            <w:rFonts w:ascii="Times New Roman" w:eastAsia="Times New Roman" w:hAnsi="Times New Roman" w:cs="Times New Roman"/>
            <w:b/>
            <w:sz w:val="24"/>
            <w:szCs w:val="24"/>
          </w:rPr>
          <w:t>finančných</w:t>
        </w:r>
        <w:proofErr w:type="spellEnd"/>
        <w:r w:rsidRPr="000E5AB2">
          <w:rPr>
            <w:rFonts w:ascii="Times New Roman" w:eastAsia="Times New Roman" w:hAnsi="Times New Roman" w:cs="Times New Roman"/>
            <w:b/>
            <w:sz w:val="24"/>
            <w:szCs w:val="24"/>
          </w:rPr>
          <w:t xml:space="preserve"> </w:t>
        </w:r>
        <w:proofErr w:type="spellStart"/>
        <w:r w:rsidRPr="000E5AB2">
          <w:rPr>
            <w:rFonts w:ascii="Times New Roman" w:eastAsia="Times New Roman" w:hAnsi="Times New Roman" w:cs="Times New Roman"/>
            <w:b/>
            <w:sz w:val="24"/>
            <w:szCs w:val="24"/>
          </w:rPr>
          <w:t>prostriedkov</w:t>
        </w:r>
        <w:proofErr w:type="spellEnd"/>
        <w:r w:rsidRPr="000E5AB2">
          <w:rPr>
            <w:rFonts w:ascii="Times New Roman" w:eastAsia="Times New Roman" w:hAnsi="Times New Roman" w:cs="Times New Roman"/>
            <w:b/>
            <w:sz w:val="24"/>
            <w:szCs w:val="24"/>
          </w:rPr>
          <w:t xml:space="preserve"> </w:t>
        </w:r>
        <w:proofErr w:type="spellStart"/>
        <w:r w:rsidRPr="000E5AB2">
          <w:rPr>
            <w:rFonts w:ascii="Times New Roman" w:eastAsia="Times New Roman" w:hAnsi="Times New Roman" w:cs="Times New Roman"/>
            <w:b/>
            <w:sz w:val="24"/>
            <w:szCs w:val="24"/>
          </w:rPr>
          <w:t>mimovládnym</w:t>
        </w:r>
        <w:proofErr w:type="spellEnd"/>
        <w:r w:rsidRPr="000E5AB2">
          <w:rPr>
            <w:rFonts w:ascii="Times New Roman" w:eastAsia="Times New Roman" w:hAnsi="Times New Roman" w:cs="Times New Roman"/>
            <w:b/>
            <w:sz w:val="24"/>
            <w:szCs w:val="24"/>
          </w:rPr>
          <w:t xml:space="preserve"> </w:t>
        </w:r>
        <w:proofErr w:type="spellStart"/>
        <w:r w:rsidRPr="000E5AB2">
          <w:rPr>
            <w:rFonts w:ascii="Times New Roman" w:eastAsia="Times New Roman" w:hAnsi="Times New Roman" w:cs="Times New Roman"/>
            <w:b/>
            <w:sz w:val="24"/>
            <w:szCs w:val="24"/>
          </w:rPr>
          <w:t>organizáciám</w:t>
        </w:r>
        <w:proofErr w:type="spellEnd"/>
        <w:r w:rsidRPr="000E5AB2">
          <w:rPr>
            <w:rFonts w:ascii="Times New Roman" w:eastAsia="Times New Roman" w:hAnsi="Times New Roman" w:cs="Times New Roman"/>
            <w:b/>
            <w:sz w:val="24"/>
            <w:szCs w:val="24"/>
          </w:rPr>
          <w:t xml:space="preserve">, </w:t>
        </w:r>
        <w:proofErr w:type="spellStart"/>
        <w:r w:rsidRPr="000E5AB2">
          <w:rPr>
            <w:rFonts w:ascii="Times New Roman" w:eastAsia="Times New Roman" w:hAnsi="Times New Roman" w:cs="Times New Roman"/>
            <w:b/>
            <w:sz w:val="24"/>
            <w:szCs w:val="24"/>
          </w:rPr>
          <w:t>mládežníckym</w:t>
        </w:r>
        <w:proofErr w:type="spellEnd"/>
        <w:r w:rsidRPr="000E5AB2">
          <w:rPr>
            <w:rFonts w:ascii="Times New Roman" w:eastAsia="Times New Roman" w:hAnsi="Times New Roman" w:cs="Times New Roman"/>
            <w:b/>
            <w:sz w:val="24"/>
            <w:szCs w:val="24"/>
          </w:rPr>
          <w:t xml:space="preserve"> </w:t>
        </w:r>
        <w:proofErr w:type="spellStart"/>
        <w:r w:rsidRPr="000E5AB2">
          <w:rPr>
            <w:rFonts w:ascii="Times New Roman" w:eastAsia="Times New Roman" w:hAnsi="Times New Roman" w:cs="Times New Roman"/>
            <w:b/>
            <w:sz w:val="24"/>
            <w:szCs w:val="24"/>
          </w:rPr>
          <w:t>zduženiam</w:t>
        </w:r>
        <w:proofErr w:type="spellEnd"/>
        <w:r w:rsidRPr="000E5AB2">
          <w:rPr>
            <w:rFonts w:ascii="Times New Roman" w:eastAsia="Times New Roman" w:hAnsi="Times New Roman" w:cs="Times New Roman"/>
            <w:b/>
            <w:sz w:val="24"/>
            <w:szCs w:val="24"/>
          </w:rPr>
          <w:t xml:space="preserve"> </w:t>
        </w:r>
        <w:proofErr w:type="spellStart"/>
        <w:r w:rsidRPr="000E5AB2">
          <w:rPr>
            <w:rFonts w:ascii="Times New Roman" w:eastAsia="Times New Roman" w:hAnsi="Times New Roman" w:cs="Times New Roman"/>
            <w:b/>
            <w:sz w:val="24"/>
            <w:szCs w:val="24"/>
          </w:rPr>
          <w:t>slovenského</w:t>
        </w:r>
        <w:proofErr w:type="spellEnd"/>
        <w:r w:rsidRPr="000E5AB2">
          <w:rPr>
            <w:rFonts w:ascii="Times New Roman" w:eastAsia="Times New Roman" w:hAnsi="Times New Roman" w:cs="Times New Roman"/>
            <w:b/>
            <w:sz w:val="24"/>
            <w:szCs w:val="24"/>
          </w:rPr>
          <w:t xml:space="preserve"> </w:t>
        </w:r>
        <w:proofErr w:type="spellStart"/>
        <w:r w:rsidRPr="000E5AB2">
          <w:rPr>
            <w:rFonts w:ascii="Times New Roman" w:eastAsia="Times New Roman" w:hAnsi="Times New Roman" w:cs="Times New Roman"/>
            <w:b/>
            <w:sz w:val="24"/>
            <w:szCs w:val="24"/>
          </w:rPr>
          <w:t>národného</w:t>
        </w:r>
        <w:proofErr w:type="spellEnd"/>
        <w:r w:rsidRPr="000E5AB2">
          <w:rPr>
            <w:rFonts w:ascii="Times New Roman" w:eastAsia="Times New Roman" w:hAnsi="Times New Roman" w:cs="Times New Roman"/>
            <w:b/>
            <w:sz w:val="24"/>
            <w:szCs w:val="24"/>
          </w:rPr>
          <w:t xml:space="preserve"> </w:t>
        </w:r>
        <w:proofErr w:type="spellStart"/>
        <w:r w:rsidRPr="000E5AB2">
          <w:rPr>
            <w:rFonts w:ascii="Times New Roman" w:eastAsia="Times New Roman" w:hAnsi="Times New Roman" w:cs="Times New Roman"/>
            <w:b/>
            <w:sz w:val="24"/>
            <w:szCs w:val="24"/>
          </w:rPr>
          <w:t>spoločenstva</w:t>
        </w:r>
        <w:proofErr w:type="spellEnd"/>
        <w:r w:rsidRPr="000E5AB2">
          <w:rPr>
            <w:rFonts w:ascii="Times New Roman" w:eastAsia="Times New Roman" w:hAnsi="Times New Roman" w:cs="Times New Roman"/>
            <w:b/>
            <w:sz w:val="24"/>
            <w:szCs w:val="24"/>
          </w:rPr>
          <w:t xml:space="preserve"> v </w:t>
        </w:r>
        <w:proofErr w:type="spellStart"/>
        <w:r w:rsidRPr="000E5AB2">
          <w:rPr>
            <w:rFonts w:ascii="Times New Roman" w:eastAsia="Times New Roman" w:hAnsi="Times New Roman" w:cs="Times New Roman"/>
            <w:b/>
            <w:sz w:val="24"/>
            <w:szCs w:val="24"/>
          </w:rPr>
          <w:t>Srbsku</w:t>
        </w:r>
        <w:proofErr w:type="spellEnd"/>
      </w:hyperlink>
    </w:p>
    <w:p w14:paraId="1B4823FB" w14:textId="77777777" w:rsidR="00837402" w:rsidRPr="000E5AB2" w:rsidRDefault="00837402" w:rsidP="0057068E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399909C2" w14:textId="77777777" w:rsidR="00460260" w:rsidRPr="000E5AB2" w:rsidRDefault="00C53330" w:rsidP="000E5AB2">
      <w:pPr>
        <w:pStyle w:val="NormalWeb"/>
        <w:shd w:val="clear" w:color="auto" w:fill="FFFFFF" w:themeFill="background1"/>
        <w:spacing w:before="0" w:beforeAutospacing="0"/>
      </w:pPr>
      <w:proofErr w:type="spellStart"/>
      <w:r w:rsidRPr="000E5AB2">
        <w:rPr>
          <w:shd w:val="clear" w:color="auto" w:fill="FAFBFC"/>
        </w:rPr>
        <w:t>Komisia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na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pridelenie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prostriedkov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na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optimálne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vytvorenie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podmienok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na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činnosť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slovenských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kultúrnych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inštitúcií</w:t>
      </w:r>
      <w:proofErr w:type="spellEnd"/>
      <w:r w:rsidRPr="000E5AB2">
        <w:rPr>
          <w:shd w:val="clear" w:color="auto" w:fill="FAFBFC"/>
        </w:rPr>
        <w:t xml:space="preserve"> a </w:t>
      </w:r>
      <w:proofErr w:type="spellStart"/>
      <w:r w:rsidRPr="000E5AB2">
        <w:rPr>
          <w:shd w:val="clear" w:color="auto" w:fill="FAFBFC"/>
        </w:rPr>
        <w:t>združení</w:t>
      </w:r>
      <w:proofErr w:type="spellEnd"/>
      <w:r w:rsidRPr="000E5AB2">
        <w:rPr>
          <w:shd w:val="clear" w:color="auto" w:fill="FAFBFC"/>
        </w:rPr>
        <w:t xml:space="preserve"> v </w:t>
      </w:r>
      <w:proofErr w:type="spellStart"/>
      <w:r w:rsidRPr="000E5AB2">
        <w:rPr>
          <w:shd w:val="clear" w:color="auto" w:fill="FAFBFC"/>
        </w:rPr>
        <w:t>Srbsku</w:t>
      </w:r>
      <w:proofErr w:type="spellEnd"/>
      <w:r w:rsidRPr="000E5AB2">
        <w:rPr>
          <w:shd w:val="clear" w:color="auto" w:fill="FAFBFC"/>
        </w:rPr>
        <w:t xml:space="preserve"> a </w:t>
      </w:r>
      <w:proofErr w:type="spellStart"/>
      <w:r w:rsidRPr="000E5AB2">
        <w:rPr>
          <w:shd w:val="clear" w:color="auto" w:fill="FAFBFC"/>
        </w:rPr>
        <w:t>na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pridelenie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prostriedkov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slovenským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mimovládnym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organizáciám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na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aktivity</w:t>
      </w:r>
      <w:proofErr w:type="spellEnd"/>
      <w:r w:rsidRPr="000E5AB2">
        <w:rPr>
          <w:shd w:val="clear" w:color="auto" w:fill="FAFBFC"/>
        </w:rPr>
        <w:t xml:space="preserve"> v </w:t>
      </w:r>
      <w:proofErr w:type="spellStart"/>
      <w:r w:rsidRPr="000E5AB2">
        <w:rPr>
          <w:shd w:val="clear" w:color="auto" w:fill="FAFBFC"/>
        </w:rPr>
        <w:t>roku</w:t>
      </w:r>
      <w:proofErr w:type="spellEnd"/>
      <w:r w:rsidRPr="000E5AB2">
        <w:rPr>
          <w:shd w:val="clear" w:color="auto" w:fill="FAFBFC"/>
        </w:rPr>
        <w:t xml:space="preserve"> 2025, v </w:t>
      </w:r>
      <w:proofErr w:type="spellStart"/>
      <w:r w:rsidRPr="000E5AB2">
        <w:rPr>
          <w:shd w:val="clear" w:color="auto" w:fill="FAFBFC"/>
        </w:rPr>
        <w:t>zložení</w:t>
      </w:r>
      <w:proofErr w:type="spellEnd"/>
      <w:r w:rsidRPr="000E5AB2">
        <w:rPr>
          <w:shd w:val="clear" w:color="auto" w:fill="FAFBFC"/>
        </w:rPr>
        <w:t xml:space="preserve"> Miroslav Jurica, Elena </w:t>
      </w:r>
      <w:proofErr w:type="spellStart"/>
      <w:r w:rsidRPr="000E5AB2">
        <w:rPr>
          <w:shd w:val="clear" w:color="auto" w:fill="FAFBFC"/>
        </w:rPr>
        <w:t>Turanská</w:t>
      </w:r>
      <w:proofErr w:type="spellEnd"/>
      <w:r w:rsidRPr="000E5AB2">
        <w:rPr>
          <w:shd w:val="clear" w:color="auto" w:fill="FAFBFC"/>
        </w:rPr>
        <w:t xml:space="preserve"> a Pavol </w:t>
      </w:r>
      <w:proofErr w:type="spellStart"/>
      <w:r w:rsidRPr="000E5AB2">
        <w:rPr>
          <w:shd w:val="clear" w:color="auto" w:fill="FAFBFC"/>
        </w:rPr>
        <w:t>Surový</w:t>
      </w:r>
      <w:proofErr w:type="spellEnd"/>
      <w:r w:rsidRPr="000E5AB2">
        <w:rPr>
          <w:shd w:val="clear" w:color="auto" w:fill="FAFBFC"/>
        </w:rPr>
        <w:t xml:space="preserve">, </w:t>
      </w:r>
      <w:proofErr w:type="spellStart"/>
      <w:r w:rsidRPr="000E5AB2">
        <w:rPr>
          <w:shd w:val="clear" w:color="auto" w:fill="FAFBFC"/>
        </w:rPr>
        <w:t>ktorá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zasadla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elektronicky</w:t>
      </w:r>
      <w:proofErr w:type="spellEnd"/>
      <w:r w:rsidRPr="000E5AB2">
        <w:rPr>
          <w:shd w:val="clear" w:color="auto" w:fill="FAFBFC"/>
        </w:rPr>
        <w:t xml:space="preserve"> v </w:t>
      </w:r>
      <w:proofErr w:type="spellStart"/>
      <w:r w:rsidRPr="000E5AB2">
        <w:rPr>
          <w:shd w:val="clear" w:color="auto" w:fill="FAFBFC"/>
        </w:rPr>
        <w:t>období</w:t>
      </w:r>
      <w:proofErr w:type="spellEnd"/>
      <w:r w:rsidRPr="000E5AB2">
        <w:rPr>
          <w:shd w:val="clear" w:color="auto" w:fill="FAFBFC"/>
        </w:rPr>
        <w:t xml:space="preserve"> od 5. 8. 2025 do 6. 8. 2025, </w:t>
      </w:r>
      <w:proofErr w:type="spellStart"/>
      <w:r w:rsidRPr="000E5AB2">
        <w:rPr>
          <w:shd w:val="clear" w:color="auto" w:fill="FAFBFC"/>
        </w:rPr>
        <w:t>prerokovala</w:t>
      </w:r>
      <w:proofErr w:type="spellEnd"/>
      <w:r w:rsidRPr="000E5AB2">
        <w:rPr>
          <w:shd w:val="clear" w:color="auto" w:fill="FAFBFC"/>
        </w:rPr>
        <w:t xml:space="preserve"> 64 </w:t>
      </w:r>
      <w:proofErr w:type="spellStart"/>
      <w:r w:rsidRPr="000E5AB2">
        <w:rPr>
          <w:shd w:val="clear" w:color="auto" w:fill="FAFBFC"/>
        </w:rPr>
        <w:t>žiadostí</w:t>
      </w:r>
      <w:proofErr w:type="spellEnd"/>
      <w:r w:rsidRPr="000E5AB2">
        <w:rPr>
          <w:shd w:val="clear" w:color="auto" w:fill="FAFBFC"/>
        </w:rPr>
        <w:t xml:space="preserve"> a </w:t>
      </w:r>
      <w:proofErr w:type="spellStart"/>
      <w:r w:rsidRPr="000E5AB2">
        <w:rPr>
          <w:shd w:val="clear" w:color="auto" w:fill="FAFBFC"/>
        </w:rPr>
        <w:t>navrhla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rozdelenie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prostriedkov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určených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plánom</w:t>
      </w:r>
      <w:proofErr w:type="spellEnd"/>
      <w:r w:rsidRPr="000E5AB2">
        <w:rPr>
          <w:shd w:val="clear" w:color="auto" w:fill="FAFBFC"/>
        </w:rPr>
        <w:t xml:space="preserve"> a </w:t>
      </w:r>
      <w:proofErr w:type="spellStart"/>
      <w:r w:rsidRPr="000E5AB2">
        <w:rPr>
          <w:shd w:val="clear" w:color="auto" w:fill="FAFBFC"/>
        </w:rPr>
        <w:t>programom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Výboru</w:t>
      </w:r>
      <w:proofErr w:type="spellEnd"/>
      <w:r w:rsidRPr="000E5AB2">
        <w:rPr>
          <w:shd w:val="clear" w:color="auto" w:fill="FAFBFC"/>
        </w:rPr>
        <w:t xml:space="preserve"> pre </w:t>
      </w:r>
      <w:proofErr w:type="spellStart"/>
      <w:r w:rsidRPr="000E5AB2">
        <w:rPr>
          <w:shd w:val="clear" w:color="auto" w:fill="FAFBFC"/>
        </w:rPr>
        <w:t>úradné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používanie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jazyka</w:t>
      </w:r>
      <w:proofErr w:type="spellEnd"/>
      <w:r w:rsidRPr="000E5AB2">
        <w:rPr>
          <w:shd w:val="clear" w:color="auto" w:fill="FAFBFC"/>
        </w:rPr>
        <w:t xml:space="preserve"> a </w:t>
      </w:r>
      <w:proofErr w:type="spellStart"/>
      <w:r w:rsidRPr="000E5AB2">
        <w:rPr>
          <w:shd w:val="clear" w:color="auto" w:fill="FAFBFC"/>
        </w:rPr>
        <w:t>písma</w:t>
      </w:r>
      <w:proofErr w:type="spellEnd"/>
      <w:r w:rsidRPr="000E5AB2">
        <w:rPr>
          <w:shd w:val="clear" w:color="auto" w:fill="FAFBFC"/>
        </w:rPr>
        <w:t xml:space="preserve"> NRSNM </w:t>
      </w:r>
      <w:proofErr w:type="spellStart"/>
      <w:r w:rsidRPr="000E5AB2">
        <w:rPr>
          <w:shd w:val="clear" w:color="auto" w:fill="FAFBFC"/>
        </w:rPr>
        <w:t>na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rok</w:t>
      </w:r>
      <w:proofErr w:type="spellEnd"/>
      <w:r w:rsidRPr="000E5AB2">
        <w:rPr>
          <w:shd w:val="clear" w:color="auto" w:fill="FAFBFC"/>
        </w:rPr>
        <w:t xml:space="preserve"> 2025 </w:t>
      </w:r>
      <w:proofErr w:type="spellStart"/>
      <w:r w:rsidRPr="000E5AB2">
        <w:rPr>
          <w:shd w:val="clear" w:color="auto" w:fill="FAFBFC"/>
        </w:rPr>
        <w:t>vo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výške</w:t>
      </w:r>
      <w:proofErr w:type="spellEnd"/>
      <w:r w:rsidRPr="000E5AB2">
        <w:rPr>
          <w:shd w:val="clear" w:color="auto" w:fill="FAFBFC"/>
        </w:rPr>
        <w:t xml:space="preserve"> 2 110 000,00 </w:t>
      </w:r>
      <w:proofErr w:type="spellStart"/>
      <w:r w:rsidRPr="000E5AB2">
        <w:rPr>
          <w:shd w:val="clear" w:color="auto" w:fill="FAFBFC"/>
        </w:rPr>
        <w:t>dinárov</w:t>
      </w:r>
      <w:proofErr w:type="spellEnd"/>
      <w:r w:rsidRPr="000E5AB2">
        <w:rPr>
          <w:shd w:val="clear" w:color="auto" w:fill="FAFBFC"/>
        </w:rPr>
        <w:t>.</w:t>
      </w:r>
      <w:r w:rsidRPr="000E5AB2">
        <w:br/>
      </w:r>
      <w:proofErr w:type="spellStart"/>
      <w:r w:rsidRPr="000E5AB2">
        <w:rPr>
          <w:shd w:val="clear" w:color="auto" w:fill="FAFBFC"/>
        </w:rPr>
        <w:t>Výsledky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hodnotenia</w:t>
      </w:r>
      <w:proofErr w:type="spellEnd"/>
      <w:r w:rsidRPr="000E5AB2">
        <w:rPr>
          <w:shd w:val="clear" w:color="auto" w:fill="FAFBFC"/>
        </w:rPr>
        <w:t xml:space="preserve"> a </w:t>
      </w:r>
      <w:proofErr w:type="spellStart"/>
      <w:r w:rsidRPr="000E5AB2">
        <w:rPr>
          <w:shd w:val="clear" w:color="auto" w:fill="FAFBFC"/>
        </w:rPr>
        <w:t>návrh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Rozhodnutia</w:t>
      </w:r>
      <w:proofErr w:type="spellEnd"/>
      <w:r w:rsidRPr="000E5AB2">
        <w:rPr>
          <w:shd w:val="clear" w:color="auto" w:fill="FAFBFC"/>
        </w:rPr>
        <w:t xml:space="preserve"> o </w:t>
      </w:r>
      <w:proofErr w:type="spellStart"/>
      <w:r w:rsidRPr="000E5AB2">
        <w:rPr>
          <w:shd w:val="clear" w:color="auto" w:fill="FAFBFC"/>
        </w:rPr>
        <w:t>rozdelení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prostriedkov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komisie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Výbor</w:t>
      </w:r>
      <w:proofErr w:type="spellEnd"/>
      <w:r w:rsidRPr="000E5AB2">
        <w:rPr>
          <w:shd w:val="clear" w:color="auto" w:fill="FAFBFC"/>
        </w:rPr>
        <w:t xml:space="preserve"> pre </w:t>
      </w:r>
      <w:proofErr w:type="spellStart"/>
      <w:r w:rsidRPr="000E5AB2">
        <w:rPr>
          <w:shd w:val="clear" w:color="auto" w:fill="FAFBFC"/>
        </w:rPr>
        <w:t>úradné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používanie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jazyka</w:t>
      </w:r>
      <w:proofErr w:type="spellEnd"/>
      <w:r w:rsidRPr="000E5AB2">
        <w:rPr>
          <w:shd w:val="clear" w:color="auto" w:fill="FAFBFC"/>
        </w:rPr>
        <w:t xml:space="preserve"> a </w:t>
      </w:r>
      <w:proofErr w:type="spellStart"/>
      <w:r w:rsidRPr="000E5AB2">
        <w:rPr>
          <w:shd w:val="clear" w:color="auto" w:fill="FAFBFC"/>
        </w:rPr>
        <w:t>písma</w:t>
      </w:r>
      <w:proofErr w:type="spellEnd"/>
      <w:r w:rsidRPr="000E5AB2">
        <w:rPr>
          <w:shd w:val="clear" w:color="auto" w:fill="FAFBFC"/>
        </w:rPr>
        <w:t xml:space="preserve"> NRSNM </w:t>
      </w:r>
      <w:proofErr w:type="spellStart"/>
      <w:r w:rsidRPr="000E5AB2">
        <w:rPr>
          <w:shd w:val="clear" w:color="auto" w:fill="FAFBFC"/>
        </w:rPr>
        <w:t>schválil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väčšinou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hlasov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na</w:t>
      </w:r>
      <w:proofErr w:type="spellEnd"/>
      <w:r w:rsidRPr="000E5AB2">
        <w:rPr>
          <w:shd w:val="clear" w:color="auto" w:fill="FAFBFC"/>
        </w:rPr>
        <w:t xml:space="preserve"> 9. </w:t>
      </w:r>
      <w:proofErr w:type="spellStart"/>
      <w:r w:rsidRPr="000E5AB2">
        <w:rPr>
          <w:shd w:val="clear" w:color="auto" w:fill="FAFBFC"/>
        </w:rPr>
        <w:t>elektronickom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zasadnutí</w:t>
      </w:r>
      <w:proofErr w:type="spellEnd"/>
      <w:r w:rsidRPr="000E5AB2">
        <w:rPr>
          <w:shd w:val="clear" w:color="auto" w:fill="FAFBFC"/>
        </w:rPr>
        <w:t xml:space="preserve">, </w:t>
      </w:r>
      <w:proofErr w:type="spellStart"/>
      <w:r w:rsidRPr="000E5AB2">
        <w:rPr>
          <w:shd w:val="clear" w:color="auto" w:fill="FAFBFC"/>
        </w:rPr>
        <w:t>ktoré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sa</w:t>
      </w:r>
      <w:proofErr w:type="spellEnd"/>
      <w:r w:rsidRPr="000E5AB2">
        <w:rPr>
          <w:shd w:val="clear" w:color="auto" w:fill="FAFBFC"/>
        </w:rPr>
        <w:t xml:space="preserve"> </w:t>
      </w:r>
      <w:proofErr w:type="spellStart"/>
      <w:r w:rsidRPr="000E5AB2">
        <w:rPr>
          <w:shd w:val="clear" w:color="auto" w:fill="FAFBFC"/>
        </w:rPr>
        <w:t>konalo</w:t>
      </w:r>
      <w:proofErr w:type="spellEnd"/>
      <w:r w:rsidRPr="000E5AB2">
        <w:rPr>
          <w:shd w:val="clear" w:color="auto" w:fill="FAFBFC"/>
        </w:rPr>
        <w:t xml:space="preserve"> od 6. 8. 2025 do 8. 8. 2025.</w:t>
      </w:r>
      <w:r w:rsidR="00837402" w:rsidRPr="000E5AB2">
        <w:t> </w:t>
      </w:r>
    </w:p>
    <w:tbl>
      <w:tblPr>
        <w:tblW w:w="12795" w:type="dxa"/>
        <w:tblInd w:w="93" w:type="dxa"/>
        <w:tblLook w:val="04A0" w:firstRow="1" w:lastRow="0" w:firstColumn="1" w:lastColumn="0" w:noHBand="0" w:noVBand="1"/>
      </w:tblPr>
      <w:tblGrid>
        <w:gridCol w:w="4155"/>
        <w:gridCol w:w="5760"/>
        <w:gridCol w:w="1443"/>
        <w:gridCol w:w="1440"/>
      </w:tblGrid>
      <w:tr w:rsidR="00C53330" w:rsidRPr="000E5AB2" w14:paraId="1AB579D8" w14:textId="77777777" w:rsidTr="00EF79F0">
        <w:trPr>
          <w:trHeight w:val="300"/>
        </w:trPr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82C72" w14:textId="77777777" w:rsidR="00C53330" w:rsidRPr="000E5AB2" w:rsidRDefault="00C53330" w:rsidP="00EF7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b/>
                <w:sz w:val="24"/>
                <w:szCs w:val="24"/>
              </w:rPr>
              <w:t>Názov</w:t>
            </w:r>
            <w:proofErr w:type="spellEnd"/>
            <w:r w:rsidRPr="000E5A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b/>
                <w:sz w:val="24"/>
                <w:szCs w:val="24"/>
              </w:rPr>
              <w:t>žiadateľa</w:t>
            </w:r>
            <w:proofErr w:type="spellEnd"/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DEA82" w14:textId="77777777" w:rsidR="00C53330" w:rsidRPr="000E5AB2" w:rsidRDefault="00C53330" w:rsidP="00EF79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b/>
                <w:sz w:val="24"/>
                <w:szCs w:val="24"/>
              </w:rPr>
              <w:t>Názov</w:t>
            </w:r>
            <w:proofErr w:type="spellEnd"/>
            <w:r w:rsidRPr="000E5A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b/>
                <w:sz w:val="24"/>
                <w:szCs w:val="24"/>
              </w:rPr>
              <w:t>projektu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A2F95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b/>
                <w:sz w:val="24"/>
                <w:szCs w:val="24"/>
              </w:rPr>
              <w:t>požadovaná</w:t>
            </w:r>
            <w:proofErr w:type="spellEnd"/>
            <w:r w:rsidRPr="000E5AB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b/>
                <w:sz w:val="24"/>
                <w:szCs w:val="24"/>
              </w:rPr>
              <w:t>suma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01D01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schválená</w:t>
            </w:r>
            <w:proofErr w:type="spellEnd"/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suma</w:t>
            </w:r>
            <w:proofErr w:type="spellEnd"/>
          </w:p>
        </w:tc>
      </w:tr>
      <w:tr w:rsidR="00C53330" w:rsidRPr="000E5AB2" w14:paraId="63A29653" w14:textId="77777777" w:rsidTr="00EF79F0">
        <w:trPr>
          <w:trHeight w:val="300"/>
        </w:trPr>
        <w:tc>
          <w:tcPr>
            <w:tcW w:w="4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01C13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MOMS Jánošík</w:t>
            </w:r>
          </w:p>
        </w:tc>
        <w:tc>
          <w:tcPr>
            <w:tcW w:w="5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11DF1D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Maliarska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kolonia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Banátskych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MOMS-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ov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povolaných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hostí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9500D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120000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0C782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</w:t>
            </w:r>
          </w:p>
        </w:tc>
      </w:tr>
      <w:tr w:rsidR="00C53330" w:rsidRPr="000E5AB2" w14:paraId="4F5D10CC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6DCEA8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Slovenská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vojvodinská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harmonia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,  Stará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Pazova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9E016F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Prvý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slovenský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festival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valčíkovej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hudby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v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Starej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Pazove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9E9A5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396000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5557B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70000</w:t>
            </w:r>
          </w:p>
        </w:tc>
      </w:tr>
      <w:tr w:rsidR="00C53330" w:rsidRPr="000E5AB2" w14:paraId="2C5B8F03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A3608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SKOS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Detvan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Pančevo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7952A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Vojlovické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Dožinkové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oslavy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2584D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80000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827F53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50000</w:t>
            </w:r>
          </w:p>
        </w:tc>
      </w:tr>
      <w:tr w:rsidR="00C53330" w:rsidRPr="000E5AB2" w14:paraId="0A091725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A233B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Ženský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spolok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Kovačica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670AB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Podujatie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- 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Šakovo-makovo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D089E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94000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06D97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70000</w:t>
            </w:r>
          </w:p>
        </w:tc>
      </w:tr>
      <w:tr w:rsidR="00C53330" w:rsidRPr="000E5AB2" w14:paraId="6995EE7D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99F64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Združenie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žien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OKO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Hajdušica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4749A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Kúpa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špor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áka </w:t>
            </w: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do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miestností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združenia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2A1767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45000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D0B3FE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</w:t>
            </w:r>
          </w:p>
        </w:tc>
      </w:tr>
      <w:tr w:rsidR="00C53330" w:rsidRPr="000E5AB2" w14:paraId="12F85321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B1BBC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KUS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Bratstvo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Hajdušica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3CB78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Pestovanie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kultúry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tradície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Slovákov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v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Hajdušici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1A212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105000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36076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</w:t>
            </w:r>
          </w:p>
        </w:tc>
      </w:tr>
      <w:tr w:rsidR="00C53330" w:rsidRPr="000E5AB2" w14:paraId="07348B85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9DEAC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SKUS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M.R.Štefánik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Binguľa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0437A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11.K.U.program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Zachovajme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kultúrne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dedičstvo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našich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predkov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974BD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05333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50000</w:t>
            </w:r>
          </w:p>
        </w:tc>
      </w:tr>
      <w:tr w:rsidR="00C53330" w:rsidRPr="000E5AB2" w14:paraId="64A0CA2D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92571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SKUS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Slnečnica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Padina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E1566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Slnečnicin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bál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7D07B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180000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5E436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70000</w:t>
            </w:r>
          </w:p>
        </w:tc>
      </w:tr>
      <w:tr w:rsidR="00C53330" w:rsidRPr="000E5AB2" w14:paraId="6026D42A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9032F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Matica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slovenká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v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Srsku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BC597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Matičný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turnaj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v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malom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fudbale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putovný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pohár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80F71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110000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536E0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50000</w:t>
            </w:r>
          </w:p>
        </w:tc>
      </w:tr>
      <w:tr w:rsidR="00C53330" w:rsidRPr="000E5AB2" w14:paraId="0510FE19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63037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Kultúrny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kolektýv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Kovačica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497DB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Tradícia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v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novom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zvuku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27949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1476000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3BF5C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</w:t>
            </w:r>
          </w:p>
        </w:tc>
      </w:tr>
      <w:tr w:rsidR="00C53330" w:rsidRPr="000E5AB2" w14:paraId="7FB7783A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0B81B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KUS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Petrovská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družina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3D865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Šitie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detského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krojového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vybavenia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18CCF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114000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3AD2C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50000</w:t>
            </w:r>
          </w:p>
        </w:tc>
      </w:tr>
      <w:tr w:rsidR="00C53330" w:rsidRPr="000E5AB2" w14:paraId="0F68B739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C4407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KOV ART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Kovačica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A9D3A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Záverečná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slávnosť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EAE5C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210000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3D5AA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50000</w:t>
            </w:r>
          </w:p>
        </w:tc>
      </w:tr>
      <w:tr w:rsidR="00C53330" w:rsidRPr="000E5AB2" w14:paraId="04E4A861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9BEBA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Slovensko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srbské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info. centrum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Laliľ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6C82E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Desiate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dni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Karola Miloslava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Lehotského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A41AF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140000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6C085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90000</w:t>
            </w:r>
          </w:p>
        </w:tc>
      </w:tr>
      <w:tr w:rsidR="00C53330" w:rsidRPr="000E5AB2" w14:paraId="0E837B0C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C40AB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Zž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Matkino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srdce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Laliť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9B922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Mošovský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jarmok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04577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92000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5A04E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</w:t>
            </w:r>
          </w:p>
        </w:tc>
      </w:tr>
      <w:tr w:rsidR="00C53330" w:rsidRPr="000E5AB2" w14:paraId="328D2884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4435D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Spolok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žien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Padina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935FA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Tradičné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podujatie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Jej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výsosť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tekvica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potravina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liek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8A6F0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125000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92D57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70000</w:t>
            </w:r>
          </w:p>
        </w:tc>
      </w:tr>
      <w:tr w:rsidR="00C53330" w:rsidRPr="000E5AB2" w14:paraId="1E018753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8157C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Slovenské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informačné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centrum - SIC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Báčska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Palanka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D2578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Činnosť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v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roku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323F7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100000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79D7C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</w:t>
            </w:r>
          </w:p>
        </w:tc>
      </w:tr>
      <w:tr w:rsidR="00C53330" w:rsidRPr="000E5AB2" w14:paraId="1A567CE3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1367F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KUS V.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Mičátek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Kysáč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47A95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Prehľad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literárneho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mládežníckeho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táboru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Slovom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písmom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F74CE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53000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0D209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30000</w:t>
            </w:r>
          </w:p>
        </w:tc>
      </w:tr>
      <w:tr w:rsidR="00C53330" w:rsidRPr="000E5AB2" w14:paraId="12960782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1CD3C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MOMS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Báčska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Palanka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B362F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Činnosť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v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roku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2025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A9C8A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100000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44774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</w:t>
            </w:r>
          </w:p>
        </w:tc>
      </w:tr>
      <w:tr w:rsidR="00C53330" w:rsidRPr="000E5AB2" w14:paraId="33C693B9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ABBF4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MOMS Biele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Blato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93C2F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Cesta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Slovensko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Príbelce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6A7ED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210000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4E233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50000</w:t>
            </w:r>
          </w:p>
        </w:tc>
      </w:tr>
      <w:tr w:rsidR="00C53330" w:rsidRPr="000E5AB2" w14:paraId="093BD7D5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DE7D6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KUD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Mladosť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Lug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3EF75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Naše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korene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ubytovanie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hostí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638DE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100000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905C90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50000</w:t>
            </w:r>
          </w:p>
        </w:tc>
      </w:tr>
      <w:tr w:rsidR="00C53330" w:rsidRPr="000E5AB2" w14:paraId="471C54E2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3BFD9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MOMS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Kovačica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3CDE2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Farby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duše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Kovačice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E4015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80000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D052C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</w:t>
            </w:r>
          </w:p>
        </w:tc>
      </w:tr>
      <w:tr w:rsidR="00C53330" w:rsidRPr="000E5AB2" w14:paraId="13CAE073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1423D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Spolok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pre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ženy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mladých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Arabeska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Kysáč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6D35C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Realizácia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jednodňovej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dielne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ručných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prác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748EA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102000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50057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50000</w:t>
            </w:r>
          </w:p>
        </w:tc>
      </w:tr>
      <w:tr w:rsidR="00C53330" w:rsidRPr="000E5AB2" w14:paraId="68B9C949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16342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SKC Pavla Jozefa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Šafárika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9BFC1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Slávnostná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akademia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výstava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fotografii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galakoncert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k 105.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výročiu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E34B8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200000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93602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</w:t>
            </w:r>
          </w:p>
        </w:tc>
      </w:tr>
      <w:tr w:rsidR="00C53330" w:rsidRPr="000E5AB2" w14:paraId="7A69E258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BD833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MOMS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Laliť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1FED5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Dni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slovenskéj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kultúry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Laliťa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A1735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120000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92052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30000</w:t>
            </w:r>
          </w:p>
        </w:tc>
      </w:tr>
      <w:tr w:rsidR="00C53330" w:rsidRPr="000E5AB2" w14:paraId="33129C45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D5436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Memoriálne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stredisko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Dr. Janka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Bulíka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Kovačica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47A67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Oprávka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miestností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MS Dr. Janka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Bulíka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892A4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500000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E7386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</w:t>
            </w:r>
          </w:p>
        </w:tc>
      </w:tr>
      <w:tr w:rsidR="00C53330" w:rsidRPr="000E5AB2" w14:paraId="39C399D0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1CC92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Memoriálne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stredisko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Dr. Janka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Bulíka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Kovačica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1DE26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Kovačický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kalendár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2026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41ADD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300000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77FEF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30000</w:t>
            </w:r>
          </w:p>
        </w:tc>
      </w:tr>
      <w:tr w:rsidR="00C53330" w:rsidRPr="000E5AB2" w14:paraId="61C95821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09DED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Spolok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včelárov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Kovačica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74D02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Tlač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knihy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porpagácia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občerstvenie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krst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knihy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2439C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222500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87125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50000</w:t>
            </w:r>
          </w:p>
        </w:tc>
      </w:tr>
      <w:tr w:rsidR="00C53330" w:rsidRPr="000E5AB2" w14:paraId="5165B68E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6DE78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Šachový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klub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Kovačica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14FC0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Ubytovanie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hostí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z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Nadlaku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Rumunsko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D4E64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83500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543C6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50000</w:t>
            </w:r>
          </w:p>
        </w:tc>
      </w:tr>
      <w:tr w:rsidR="00C53330" w:rsidRPr="000E5AB2" w14:paraId="5DF6B919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194532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Masárikov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dvor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Padina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06050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Prezentácia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padinských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insitných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maliarov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BAC0A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289000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3C057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50000</w:t>
            </w:r>
          </w:p>
        </w:tc>
      </w:tr>
      <w:tr w:rsidR="00C53330" w:rsidRPr="000E5AB2" w14:paraId="3FA68581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27D8B6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Mediálne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centrum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Kovačica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195C8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Digitalizácia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dokumentov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kultúrnom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dedičstve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Slovákov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v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Kovačici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C076E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200000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5BE68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80000</w:t>
            </w:r>
          </w:p>
        </w:tc>
      </w:tr>
      <w:tr w:rsidR="00C53330" w:rsidRPr="000E5AB2" w14:paraId="3CDF6F43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C8B04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Miestne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slopočenstvo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Kovačica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DFA88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Slávnostná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akadémia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-100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rokov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od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narodenia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Zuzany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Chalupovej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12AC4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260000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2889A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80000</w:t>
            </w:r>
          </w:p>
        </w:tc>
      </w:tr>
      <w:tr w:rsidR="00C53330" w:rsidRPr="000E5AB2" w14:paraId="412DAFA5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C25CB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Aktív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žien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Silbaš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2CF62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Kúpa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materiálu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zhotovenie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slovensk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  <w:lang w:val="sk-SK"/>
              </w:rPr>
              <w:t xml:space="preserve">ého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kroja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ADF5B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60000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79074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30000</w:t>
            </w:r>
          </w:p>
        </w:tc>
      </w:tr>
      <w:tr w:rsidR="00C53330" w:rsidRPr="000E5AB2" w14:paraId="2BB21F36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83060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Združenie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občanov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Kysáča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slovenské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tradície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487C7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Chute  a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vône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našich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predkov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etno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deň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999E8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200000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125777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120000</w:t>
            </w:r>
          </w:p>
        </w:tc>
      </w:tr>
      <w:tr w:rsidR="00C53330" w:rsidRPr="000E5AB2" w14:paraId="53D78AF2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4302F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KUS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Štefánik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Laliť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9658B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xx.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Divadelné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dni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v Laliti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98A0C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85000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1AE46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</w:t>
            </w:r>
          </w:p>
        </w:tc>
      </w:tr>
      <w:tr w:rsidR="00C53330" w:rsidRPr="000E5AB2" w14:paraId="48439B07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A5141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Obecná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knižnica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Kovačica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BD2A0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Príprava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tlač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Zborníka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venovanému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životu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 Michala Babinku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C1DD0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90000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309EA9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60000</w:t>
            </w:r>
          </w:p>
        </w:tc>
      </w:tr>
      <w:tr w:rsidR="00C53330" w:rsidRPr="000E5AB2" w14:paraId="1C5E81D3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F2904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MOMS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Petrovec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5779D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Organizácia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33.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Festivalu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Spievajže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si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,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spievaj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…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A90DD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90000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4250F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50000</w:t>
            </w:r>
          </w:p>
        </w:tc>
      </w:tr>
      <w:tr w:rsidR="00C53330" w:rsidRPr="000E5AB2" w14:paraId="6198CB15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7392A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Hor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Ozvena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Selenča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90554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stretnutia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cirkevných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zborov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E5822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215000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7EA6A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50000</w:t>
            </w:r>
          </w:p>
        </w:tc>
      </w:tr>
      <w:tr w:rsidR="00C53330" w:rsidRPr="000E5AB2" w14:paraId="70F3F77E" w14:textId="77777777" w:rsidTr="00EF79F0">
        <w:trPr>
          <w:trHeight w:val="30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3D805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KUS Ján Kollár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Selenča</w:t>
            </w:r>
            <w:proofErr w:type="spellEnd"/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73072B" w14:textId="77777777" w:rsidR="00C53330" w:rsidRPr="000E5AB2" w:rsidRDefault="00C53330" w:rsidP="00EF7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Podujatia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spolku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koncerty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výstavy</w:t>
            </w:r>
            <w:proofErr w:type="spellEnd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vystúpenia</w:t>
            </w:r>
            <w:proofErr w:type="spellEnd"/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6BDCF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sz w:val="24"/>
                <w:szCs w:val="24"/>
              </w:rPr>
              <w:t>150000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C8916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50000</w:t>
            </w:r>
          </w:p>
        </w:tc>
      </w:tr>
      <w:tr w:rsidR="00C53330" w:rsidRPr="000E5AB2" w14:paraId="10354397" w14:textId="77777777" w:rsidTr="00EF79F0">
        <w:trPr>
          <w:trHeight w:val="420"/>
        </w:trPr>
        <w:tc>
          <w:tcPr>
            <w:tcW w:w="41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A8932" w14:textId="77777777" w:rsidR="00C53330" w:rsidRPr="000E5AB2" w:rsidRDefault="00C53330" w:rsidP="00EF79F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 </w:t>
            </w:r>
          </w:p>
        </w:tc>
        <w:tc>
          <w:tcPr>
            <w:tcW w:w="5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E16B6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SPOLU: 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A0BE6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7147000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750D9" w14:textId="77777777" w:rsidR="00C53330" w:rsidRPr="000E5AB2" w:rsidRDefault="00C53330" w:rsidP="00EF79F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E5A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2110000</w:t>
            </w:r>
          </w:p>
        </w:tc>
      </w:tr>
    </w:tbl>
    <w:p w14:paraId="666EB884" w14:textId="77777777" w:rsidR="00837402" w:rsidRPr="000E5AB2" w:rsidRDefault="00837402" w:rsidP="0057068E">
      <w:pPr>
        <w:pStyle w:val="NormalWeb"/>
        <w:shd w:val="clear" w:color="auto" w:fill="FFFFFF" w:themeFill="background1"/>
        <w:spacing w:before="0" w:beforeAutospacing="0"/>
        <w:jc w:val="both"/>
      </w:pPr>
    </w:p>
    <w:p w14:paraId="40A996CA" w14:textId="77777777" w:rsidR="00D17B87" w:rsidRPr="000E5AB2" w:rsidRDefault="00D17B87" w:rsidP="00C53330">
      <w:pPr>
        <w:shd w:val="clear" w:color="auto" w:fill="FFFFFF" w:themeFill="background1"/>
        <w:autoSpaceDE w:val="0"/>
        <w:snapToGrid w:val="0"/>
        <w:jc w:val="both"/>
        <w:rPr>
          <w:rFonts w:ascii="Times New Roman" w:eastAsia="Arial" w:hAnsi="Times New Roman" w:cs="Times New Roman"/>
          <w:b/>
          <w:sz w:val="24"/>
          <w:szCs w:val="24"/>
        </w:rPr>
      </w:pPr>
    </w:p>
    <w:p w14:paraId="450AA05E" w14:textId="77777777" w:rsidR="00837402" w:rsidRPr="000E5AB2" w:rsidRDefault="00837402" w:rsidP="00D17B87">
      <w:pPr>
        <w:shd w:val="clear" w:color="auto" w:fill="FFFFFF" w:themeFill="background1"/>
        <w:autoSpaceDE w:val="0"/>
        <w:snapToGrid w:val="0"/>
        <w:ind w:firstLine="709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proofErr w:type="spellStart"/>
      <w:r w:rsidRPr="000E5AB2">
        <w:rPr>
          <w:rFonts w:ascii="Times New Roman" w:eastAsia="Arial" w:hAnsi="Times New Roman" w:cs="Times New Roman"/>
          <w:b/>
          <w:sz w:val="24"/>
          <w:szCs w:val="24"/>
        </w:rPr>
        <w:t>Proces</w:t>
      </w:r>
      <w:proofErr w:type="spellEnd"/>
      <w:r w:rsidRPr="000E5AB2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b/>
          <w:sz w:val="24"/>
          <w:szCs w:val="24"/>
        </w:rPr>
        <w:t>podpisovania</w:t>
      </w:r>
      <w:proofErr w:type="spellEnd"/>
      <w:r w:rsidRPr="000E5AB2">
        <w:rPr>
          <w:rFonts w:ascii="Times New Roman" w:eastAsia="Arial" w:hAnsi="Times New Roman" w:cs="Times New Roman"/>
          <w:b/>
          <w:sz w:val="24"/>
          <w:szCs w:val="24"/>
        </w:rPr>
        <w:t xml:space="preserve"> Charty </w:t>
      </w:r>
      <w:proofErr w:type="spellStart"/>
      <w:r w:rsidR="00D41A52" w:rsidRPr="000E5AB2">
        <w:rPr>
          <w:rFonts w:ascii="Times New Roman" w:eastAsia="Arial" w:hAnsi="Times New Roman" w:cs="Times New Roman"/>
          <w:b/>
          <w:sz w:val="24"/>
          <w:szCs w:val="24"/>
        </w:rPr>
        <w:t>regionálnych</w:t>
      </w:r>
      <w:proofErr w:type="spellEnd"/>
      <w:r w:rsidRPr="000E5AB2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b/>
          <w:sz w:val="24"/>
          <w:szCs w:val="24"/>
        </w:rPr>
        <w:t>jazykov</w:t>
      </w:r>
      <w:proofErr w:type="spellEnd"/>
      <w:r w:rsidRPr="000E5AB2">
        <w:rPr>
          <w:rFonts w:ascii="Times New Roman" w:eastAsia="Arial" w:hAnsi="Times New Roman" w:cs="Times New Roman"/>
          <w:b/>
          <w:sz w:val="24"/>
          <w:szCs w:val="24"/>
        </w:rPr>
        <w:t xml:space="preserve"> s </w:t>
      </w:r>
      <w:proofErr w:type="spellStart"/>
      <w:r w:rsidRPr="000E5AB2">
        <w:rPr>
          <w:rFonts w:ascii="Times New Roman" w:eastAsia="Arial" w:hAnsi="Times New Roman" w:cs="Times New Roman"/>
          <w:b/>
          <w:sz w:val="24"/>
          <w:szCs w:val="24"/>
        </w:rPr>
        <w:t>mestom</w:t>
      </w:r>
      <w:proofErr w:type="spellEnd"/>
      <w:r w:rsidRPr="000E5AB2">
        <w:rPr>
          <w:rFonts w:ascii="Times New Roman" w:eastAsia="Arial" w:hAnsi="Times New Roman" w:cs="Times New Roman"/>
          <w:b/>
          <w:sz w:val="24"/>
          <w:szCs w:val="24"/>
        </w:rPr>
        <w:t xml:space="preserve"> Nový sad</w:t>
      </w:r>
    </w:p>
    <w:p w14:paraId="43B71FF3" w14:textId="77777777" w:rsidR="00837402" w:rsidRPr="000E5AB2" w:rsidRDefault="00837402" w:rsidP="0057068E">
      <w:pPr>
        <w:shd w:val="clear" w:color="auto" w:fill="FFFFFF" w:themeFill="background1"/>
        <w:autoSpaceDE w:val="0"/>
        <w:snapToGrid w:val="0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E5AB2">
        <w:rPr>
          <w:rFonts w:ascii="Times New Roman" w:eastAsia="Arial" w:hAnsi="Times New Roman" w:cs="Times New Roman"/>
          <w:sz w:val="24"/>
          <w:szCs w:val="24"/>
        </w:rPr>
        <w:t xml:space="preserve">VÙPJP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sa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aktívne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zapája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do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aktivít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prijatie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Charty </w:t>
      </w:r>
      <w:proofErr w:type="spellStart"/>
      <w:r w:rsidR="00D41A52" w:rsidRPr="000E5AB2">
        <w:rPr>
          <w:rFonts w:ascii="Times New Roman" w:eastAsia="Arial" w:hAnsi="Times New Roman" w:cs="Times New Roman"/>
          <w:sz w:val="24"/>
          <w:szCs w:val="24"/>
        </w:rPr>
        <w:t>regionálnych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jazykov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s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mestom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Nový Sad. Charta </w:t>
      </w:r>
      <w:proofErr w:type="spellStart"/>
      <w:r w:rsidR="00D41A52" w:rsidRPr="000E5AB2">
        <w:rPr>
          <w:rFonts w:ascii="Times New Roman" w:eastAsia="Arial" w:hAnsi="Times New Roman" w:cs="Times New Roman"/>
          <w:sz w:val="24"/>
          <w:szCs w:val="24"/>
        </w:rPr>
        <w:t>regionálnych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jazykov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musí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obsahovať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tie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opatrenia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Európskej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charty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ktoré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sú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v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súlade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s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miestnou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politikou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a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praxou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a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ktoré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sú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v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kompetencii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obcí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. Charty </w:t>
      </w:r>
      <w:proofErr w:type="spellStart"/>
      <w:r w:rsidR="00D41A52" w:rsidRPr="000E5AB2">
        <w:rPr>
          <w:rFonts w:ascii="Times New Roman" w:eastAsia="Arial" w:hAnsi="Times New Roman" w:cs="Times New Roman"/>
          <w:sz w:val="24"/>
          <w:szCs w:val="24"/>
        </w:rPr>
        <w:t>regionálnych</w:t>
      </w:r>
      <w:proofErr w:type="spellEnd"/>
      <w:r w:rsidR="00D41A52"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jazykov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sa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pripravujú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s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odbornou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podporou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Rady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Európy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a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následne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ich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prijíma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miestna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samospráva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. </w:t>
      </w:r>
    </w:p>
    <w:p w14:paraId="63517309" w14:textId="77777777" w:rsidR="00837402" w:rsidRPr="000E5AB2" w:rsidRDefault="00837402" w:rsidP="0057068E">
      <w:pPr>
        <w:shd w:val="clear" w:color="auto" w:fill="FFFFFF" w:themeFill="background1"/>
        <w:autoSpaceDE w:val="0"/>
        <w:snapToGrid w:val="0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0E5AB2">
        <w:rPr>
          <w:rFonts w:ascii="Times New Roman" w:eastAsia="Arial" w:hAnsi="Times New Roman" w:cs="Times New Roman"/>
          <w:sz w:val="24"/>
          <w:szCs w:val="24"/>
        </w:rPr>
        <w:t xml:space="preserve">Charta </w:t>
      </w:r>
      <w:proofErr w:type="spellStart"/>
      <w:r w:rsidR="00D41A52" w:rsidRPr="000E5AB2">
        <w:rPr>
          <w:rFonts w:ascii="Times New Roman" w:eastAsia="Arial" w:hAnsi="Times New Roman" w:cs="Times New Roman"/>
          <w:sz w:val="24"/>
          <w:szCs w:val="24"/>
        </w:rPr>
        <w:t>regionálnych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jazykov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zvyšujú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národnú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a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medzinárodnú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viditeľnosť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dobrej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obecnej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praxe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pri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podpore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menšinových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jazykov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Slúži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ako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akčné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plány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presadzovanie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prispôsobeného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jazyka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vz</w:t>
      </w:r>
      <w:r w:rsidR="00D41A52" w:rsidRPr="000E5AB2">
        <w:rPr>
          <w:rFonts w:ascii="Times New Roman" w:eastAsia="Arial" w:hAnsi="Times New Roman" w:cs="Times New Roman"/>
          <w:sz w:val="24"/>
          <w:szCs w:val="24"/>
        </w:rPr>
        <w:t>hľadom</w:t>
      </w:r>
      <w:proofErr w:type="spellEnd"/>
      <w:r w:rsidR="00D41A52"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41A52" w:rsidRPr="000E5AB2">
        <w:rPr>
          <w:rFonts w:ascii="Times New Roman" w:eastAsia="Arial" w:hAnsi="Times New Roman" w:cs="Times New Roman"/>
          <w:sz w:val="24"/>
          <w:szCs w:val="24"/>
        </w:rPr>
        <w:t>na</w:t>
      </w:r>
      <w:proofErr w:type="spellEnd"/>
      <w:r w:rsidR="00D41A52"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41A52" w:rsidRPr="000E5AB2">
        <w:rPr>
          <w:rFonts w:ascii="Times New Roman" w:eastAsia="Arial" w:hAnsi="Times New Roman" w:cs="Times New Roman"/>
          <w:sz w:val="24"/>
          <w:szCs w:val="24"/>
        </w:rPr>
        <w:t>súčasnú</w:t>
      </w:r>
      <w:proofErr w:type="spellEnd"/>
      <w:r w:rsidR="00D41A52"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="00D41A52" w:rsidRPr="000E5AB2">
        <w:rPr>
          <w:rFonts w:ascii="Times New Roman" w:eastAsia="Arial" w:hAnsi="Times New Roman" w:cs="Times New Roman"/>
          <w:sz w:val="24"/>
          <w:szCs w:val="24"/>
        </w:rPr>
        <w:t>situáciu</w:t>
      </w:r>
      <w:proofErr w:type="spellEnd"/>
      <w:r w:rsidR="00D41A52" w:rsidRPr="000E5AB2">
        <w:rPr>
          <w:rFonts w:ascii="Times New Roman" w:eastAsia="Arial" w:hAnsi="Times New Roman" w:cs="Times New Roman"/>
          <w:sz w:val="24"/>
          <w:szCs w:val="24"/>
        </w:rPr>
        <w:t xml:space="preserve"> v </w:t>
      </w:r>
      <w:proofErr w:type="spellStart"/>
      <w:r w:rsidR="00D41A52" w:rsidRPr="000E5AB2">
        <w:rPr>
          <w:rFonts w:ascii="Times New Roman" w:eastAsia="Arial" w:hAnsi="Times New Roman" w:cs="Times New Roman"/>
          <w:sz w:val="24"/>
          <w:szCs w:val="24"/>
        </w:rPr>
        <w:t>m</w:t>
      </w:r>
      <w:r w:rsidRPr="000E5AB2">
        <w:rPr>
          <w:rFonts w:ascii="Times New Roman" w:eastAsia="Arial" w:hAnsi="Times New Roman" w:cs="Times New Roman"/>
          <w:sz w:val="24"/>
          <w:szCs w:val="24"/>
        </w:rPr>
        <w:t>este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a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podporujú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implementáciu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charty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 xml:space="preserve"> v </w:t>
      </w:r>
      <w:proofErr w:type="spellStart"/>
      <w:r w:rsidRPr="000E5AB2">
        <w:rPr>
          <w:rFonts w:ascii="Times New Roman" w:eastAsia="Arial" w:hAnsi="Times New Roman" w:cs="Times New Roman"/>
          <w:sz w:val="24"/>
          <w:szCs w:val="24"/>
        </w:rPr>
        <w:t>Srbsku</w:t>
      </w:r>
      <w:proofErr w:type="spellEnd"/>
      <w:r w:rsidRPr="000E5AB2">
        <w:rPr>
          <w:rFonts w:ascii="Times New Roman" w:eastAsia="Arial" w:hAnsi="Times New Roman" w:cs="Times New Roman"/>
          <w:sz w:val="24"/>
          <w:szCs w:val="24"/>
        </w:rPr>
        <w:t>.</w:t>
      </w:r>
    </w:p>
    <w:p w14:paraId="46B6FE3B" w14:textId="77777777" w:rsidR="00460260" w:rsidRPr="000E5AB2" w:rsidRDefault="00460260" w:rsidP="00460260">
      <w:pPr>
        <w:pStyle w:val="Heading1"/>
        <w:spacing w:before="0" w:beforeAutospacing="0" w:after="0" w:afterAutospacing="0"/>
        <w:jc w:val="center"/>
        <w:rPr>
          <w:sz w:val="24"/>
          <w:szCs w:val="24"/>
        </w:rPr>
      </w:pPr>
      <w:r w:rsidRPr="000E5AB2">
        <w:rPr>
          <w:sz w:val="24"/>
          <w:szCs w:val="24"/>
        </w:rPr>
        <w:t xml:space="preserve">Podpora </w:t>
      </w:r>
      <w:proofErr w:type="spellStart"/>
      <w:r w:rsidRPr="000E5AB2">
        <w:rPr>
          <w:sz w:val="24"/>
          <w:szCs w:val="24"/>
        </w:rPr>
        <w:t>na</w:t>
      </w:r>
      <w:proofErr w:type="spellEnd"/>
      <w:r w:rsidRPr="000E5AB2">
        <w:rPr>
          <w:sz w:val="24"/>
          <w:szCs w:val="24"/>
        </w:rPr>
        <w:t xml:space="preserve"> </w:t>
      </w:r>
      <w:proofErr w:type="spellStart"/>
      <w:r w:rsidRPr="000E5AB2">
        <w:rPr>
          <w:sz w:val="24"/>
          <w:szCs w:val="24"/>
        </w:rPr>
        <w:t>zápis</w:t>
      </w:r>
      <w:proofErr w:type="spellEnd"/>
      <w:r w:rsidRPr="000E5AB2">
        <w:rPr>
          <w:sz w:val="24"/>
          <w:szCs w:val="24"/>
        </w:rPr>
        <w:t xml:space="preserve"> do </w:t>
      </w:r>
      <w:proofErr w:type="spellStart"/>
      <w:r w:rsidRPr="000E5AB2">
        <w:rPr>
          <w:sz w:val="24"/>
          <w:szCs w:val="24"/>
        </w:rPr>
        <w:t>slovenských</w:t>
      </w:r>
      <w:proofErr w:type="spellEnd"/>
      <w:r w:rsidRPr="000E5AB2">
        <w:rPr>
          <w:sz w:val="24"/>
          <w:szCs w:val="24"/>
        </w:rPr>
        <w:t xml:space="preserve"> tried</w:t>
      </w:r>
    </w:p>
    <w:p w14:paraId="7543EEBA" w14:textId="77777777" w:rsidR="00C2558B" w:rsidRPr="000E5AB2" w:rsidRDefault="00C2558B" w:rsidP="00460260">
      <w:pPr>
        <w:pStyle w:val="Heading1"/>
        <w:spacing w:before="0" w:beforeAutospacing="0" w:after="0" w:afterAutospacing="0"/>
        <w:jc w:val="center"/>
        <w:rPr>
          <w:sz w:val="24"/>
          <w:szCs w:val="24"/>
        </w:rPr>
      </w:pPr>
    </w:p>
    <w:p w14:paraId="4A2A58D8" w14:textId="77777777" w:rsidR="00460260" w:rsidRPr="000E5AB2" w:rsidRDefault="00460260" w:rsidP="00C53330">
      <w:pPr>
        <w:pStyle w:val="NormalWeb"/>
        <w:shd w:val="clear" w:color="auto" w:fill="FAFBFC"/>
        <w:spacing w:before="0" w:beforeAutospacing="0" w:after="0" w:afterAutospacing="0"/>
      </w:pPr>
      <w:proofErr w:type="spellStart"/>
      <w:r w:rsidRPr="000E5AB2">
        <w:lastRenderedPageBreak/>
        <w:t>Výbor</w:t>
      </w:r>
      <w:proofErr w:type="spellEnd"/>
      <w:r w:rsidRPr="000E5AB2">
        <w:t xml:space="preserve"> </w:t>
      </w:r>
      <w:proofErr w:type="gramStart"/>
      <w:r w:rsidRPr="000E5AB2">
        <w:t xml:space="preserve">pre  </w:t>
      </w:r>
      <w:proofErr w:type="spellStart"/>
      <w:r w:rsidRPr="000E5AB2">
        <w:t>úradné</w:t>
      </w:r>
      <w:proofErr w:type="spellEnd"/>
      <w:proofErr w:type="gramEnd"/>
      <w:r w:rsidRPr="000E5AB2">
        <w:t xml:space="preserve"> </w:t>
      </w:r>
      <w:proofErr w:type="spellStart"/>
      <w:r w:rsidRPr="000E5AB2">
        <w:t>použitie</w:t>
      </w:r>
      <w:proofErr w:type="spellEnd"/>
      <w:r w:rsidRPr="000E5AB2">
        <w:t xml:space="preserve"> </w:t>
      </w:r>
      <w:proofErr w:type="spellStart"/>
      <w:r w:rsidRPr="000E5AB2">
        <w:t>jazyka</w:t>
      </w:r>
      <w:proofErr w:type="spellEnd"/>
      <w:r w:rsidRPr="000E5AB2">
        <w:t xml:space="preserve"> a </w:t>
      </w:r>
      <w:proofErr w:type="spellStart"/>
      <w:r w:rsidRPr="000E5AB2">
        <w:t>písma</w:t>
      </w:r>
      <w:proofErr w:type="spellEnd"/>
      <w:r w:rsidRPr="000E5AB2">
        <w:t> </w:t>
      </w:r>
      <w:proofErr w:type="spellStart"/>
      <w:r w:rsidRPr="000E5AB2">
        <w:rPr>
          <w:rStyle w:val="Strong"/>
          <w:b w:val="0"/>
        </w:rPr>
        <w:t>Národnostnej</w:t>
      </w:r>
      <w:proofErr w:type="spellEnd"/>
      <w:r w:rsidRPr="000E5AB2">
        <w:rPr>
          <w:rStyle w:val="Strong"/>
          <w:b w:val="0"/>
        </w:rPr>
        <w:t xml:space="preserve"> </w:t>
      </w:r>
      <w:proofErr w:type="spellStart"/>
      <w:r w:rsidRPr="000E5AB2">
        <w:rPr>
          <w:rStyle w:val="Strong"/>
          <w:b w:val="0"/>
        </w:rPr>
        <w:t>rady</w:t>
      </w:r>
      <w:proofErr w:type="spellEnd"/>
      <w:r w:rsidRPr="000E5AB2">
        <w:rPr>
          <w:rStyle w:val="Strong"/>
          <w:b w:val="0"/>
        </w:rPr>
        <w:t xml:space="preserve"> </w:t>
      </w:r>
      <w:proofErr w:type="spellStart"/>
      <w:r w:rsidRPr="000E5AB2">
        <w:rPr>
          <w:rStyle w:val="Strong"/>
          <w:b w:val="0"/>
        </w:rPr>
        <w:t>slovenskej</w:t>
      </w:r>
      <w:proofErr w:type="spellEnd"/>
      <w:r w:rsidRPr="000E5AB2">
        <w:rPr>
          <w:rStyle w:val="Strong"/>
          <w:b w:val="0"/>
        </w:rPr>
        <w:t xml:space="preserve"> </w:t>
      </w:r>
      <w:proofErr w:type="spellStart"/>
      <w:r w:rsidRPr="000E5AB2">
        <w:rPr>
          <w:rStyle w:val="Strong"/>
          <w:b w:val="0"/>
        </w:rPr>
        <w:t>národnostnej</w:t>
      </w:r>
      <w:proofErr w:type="spellEnd"/>
      <w:r w:rsidRPr="000E5AB2">
        <w:rPr>
          <w:rStyle w:val="Strong"/>
          <w:b w:val="0"/>
        </w:rPr>
        <w:t xml:space="preserve"> </w:t>
      </w:r>
      <w:proofErr w:type="spellStart"/>
      <w:r w:rsidRPr="000E5AB2">
        <w:rPr>
          <w:rStyle w:val="Strong"/>
          <w:b w:val="0"/>
        </w:rPr>
        <w:t>menšiny</w:t>
      </w:r>
      <w:proofErr w:type="spellEnd"/>
      <w:r w:rsidRPr="000E5AB2">
        <w:t> </w:t>
      </w:r>
      <w:proofErr w:type="spellStart"/>
      <w:r w:rsidRPr="000E5AB2">
        <w:t>finančne</w:t>
      </w:r>
      <w:proofErr w:type="spellEnd"/>
      <w:r w:rsidRPr="000E5AB2">
        <w:t xml:space="preserve"> </w:t>
      </w:r>
      <w:proofErr w:type="spellStart"/>
      <w:r w:rsidRPr="000E5AB2">
        <w:t>podporil</w:t>
      </w:r>
      <w:proofErr w:type="spellEnd"/>
      <w:r w:rsidRPr="000E5AB2">
        <w:t xml:space="preserve"> </w:t>
      </w:r>
      <w:proofErr w:type="spellStart"/>
      <w:r w:rsidRPr="000E5AB2">
        <w:t>zápis</w:t>
      </w:r>
      <w:proofErr w:type="spellEnd"/>
      <w:r w:rsidRPr="000E5AB2">
        <w:t xml:space="preserve"> </w:t>
      </w:r>
      <w:proofErr w:type="spellStart"/>
      <w:r w:rsidRPr="000E5AB2">
        <w:t>žiakov</w:t>
      </w:r>
      <w:proofErr w:type="spellEnd"/>
      <w:r w:rsidRPr="000E5AB2">
        <w:t xml:space="preserve"> do </w:t>
      </w:r>
      <w:proofErr w:type="spellStart"/>
      <w:r w:rsidRPr="000E5AB2">
        <w:t>slovenských</w:t>
      </w:r>
      <w:proofErr w:type="spellEnd"/>
      <w:r w:rsidRPr="000E5AB2">
        <w:t xml:space="preserve"> tired </w:t>
      </w:r>
      <w:proofErr w:type="spellStart"/>
      <w:r w:rsidRPr="000E5AB2">
        <w:t>na</w:t>
      </w:r>
      <w:proofErr w:type="spellEnd"/>
      <w:r w:rsidRPr="000E5AB2">
        <w:t xml:space="preserve"> </w:t>
      </w:r>
      <w:proofErr w:type="spellStart"/>
      <w:r w:rsidRPr="000E5AB2">
        <w:t>stredných</w:t>
      </w:r>
      <w:proofErr w:type="spellEnd"/>
      <w:r w:rsidRPr="000E5AB2">
        <w:t xml:space="preserve"> </w:t>
      </w:r>
      <w:proofErr w:type="spellStart"/>
      <w:r w:rsidRPr="000E5AB2">
        <w:t>školách</w:t>
      </w:r>
      <w:proofErr w:type="spellEnd"/>
      <w:r w:rsidR="00C53330" w:rsidRPr="000E5AB2">
        <w:t>.</w:t>
      </w:r>
    </w:p>
    <w:p w14:paraId="559F394C" w14:textId="77777777" w:rsidR="00460260" w:rsidRPr="000E5AB2" w:rsidRDefault="00460260" w:rsidP="0057068E">
      <w:pPr>
        <w:shd w:val="clear" w:color="auto" w:fill="FFFFFF" w:themeFill="background1"/>
        <w:autoSpaceDE w:val="0"/>
        <w:snapToGrid w:val="0"/>
        <w:ind w:firstLine="709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586608DA" w14:textId="77777777" w:rsidR="00FF044D" w:rsidRPr="000E5AB2" w:rsidRDefault="000E5AB2" w:rsidP="000E5AB2">
      <w:pPr>
        <w:shd w:val="clear" w:color="auto" w:fill="FFFFFF" w:themeFill="background1"/>
        <w:tabs>
          <w:tab w:val="left" w:pos="97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D6E70C7" w14:textId="77777777" w:rsidR="00C53330" w:rsidRPr="000E5AB2" w:rsidRDefault="00C53330" w:rsidP="000E5AB2">
      <w:pPr>
        <w:shd w:val="clear" w:color="auto" w:fill="FFFFFF" w:themeFill="background1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proofErr w:type="spellStart"/>
      <w:r w:rsidRPr="00C5333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Fórum</w:t>
      </w:r>
      <w:proofErr w:type="spellEnd"/>
      <w:r w:rsidRPr="00C5333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národnostných</w:t>
      </w:r>
      <w:proofErr w:type="spellEnd"/>
      <w:r w:rsidRPr="00C5333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rád</w:t>
      </w:r>
      <w:proofErr w:type="spellEnd"/>
      <w:r w:rsidRPr="00C5333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národnostných</w:t>
      </w:r>
      <w:proofErr w:type="spellEnd"/>
      <w:r w:rsidRPr="00C5333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menšín</w:t>
      </w:r>
      <w:proofErr w:type="spellEnd"/>
      <w:r w:rsidRPr="00C5333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v </w:t>
      </w:r>
      <w:proofErr w:type="spellStart"/>
      <w:r w:rsidRPr="00C5333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Belehrade</w:t>
      </w:r>
      <w:proofErr w:type="spellEnd"/>
    </w:p>
    <w:p w14:paraId="70E97D79" w14:textId="77777777" w:rsidR="00C53330" w:rsidRPr="00C53330" w:rsidRDefault="00C53330" w:rsidP="000E5AB2">
      <w:pPr>
        <w:shd w:val="clear" w:color="auto" w:fill="FFFFFF" w:themeFill="background1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14:paraId="487F7C79" w14:textId="77777777" w:rsidR="00C53330" w:rsidRPr="00C53330" w:rsidRDefault="00C53330" w:rsidP="000E5AB2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V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Belehrade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v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dňoch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26. a 27.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novembra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v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priestoroch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Európskeho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domu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uskutočnilo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Fórum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národnostných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rád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národnostných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menšín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ktoré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združilo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predstaviteľov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národnostných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rád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odborníkov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zástupcov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inštitúcií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celého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Srbska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D70EFD" w14:textId="77777777" w:rsidR="00C53330" w:rsidRPr="00C53330" w:rsidRDefault="00C53330" w:rsidP="000E5AB2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E66E25E" w14:textId="77777777" w:rsidR="00C53330" w:rsidRPr="00C53330" w:rsidRDefault="00C53330" w:rsidP="000E5AB2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Podujatie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otvorili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komisárka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pre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ochranu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rovnosti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Brankica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Jankovićová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vedúci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Misie OBSE v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Srbsku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Marcel Peško.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Prostredníctvom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videopozdravu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účastníkom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prihovoril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aj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Vysoký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komisár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OBSE pre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národnostné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menšiny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Christoph Kamp,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ktorý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zdôraznil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význam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aktívnej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spolupráce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pri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ochrane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práv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národnostných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menšín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06FD8C" w14:textId="77777777" w:rsidR="00C53330" w:rsidRPr="00C53330" w:rsidRDefault="00C53330" w:rsidP="000E5AB2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V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rámci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dvojdňovej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konferencie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prebehli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tri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tematické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panely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zamerané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aktuálne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otázky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výzvy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ktorým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národnostné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menšiny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čelia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339D60C" w14:textId="77777777" w:rsidR="00C53330" w:rsidRPr="00C53330" w:rsidRDefault="00C53330" w:rsidP="000E5AB2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hlas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žien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v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národnostných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radách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3CD583AB" w14:textId="77777777" w:rsidR="00C53330" w:rsidRPr="00C53330" w:rsidRDefault="00C53330" w:rsidP="000E5AB2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kultúrna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identita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partnerstvo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s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inštitúciami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>,</w:t>
      </w:r>
    </w:p>
    <w:p w14:paraId="662913E1" w14:textId="77777777" w:rsidR="00C53330" w:rsidRPr="00C53330" w:rsidRDefault="00C53330" w:rsidP="000E5AB2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úloha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mladých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pri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zachovávaní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menšinovej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identity.</w:t>
      </w:r>
    </w:p>
    <w:p w14:paraId="50EC99FF" w14:textId="77777777" w:rsidR="00C53330" w:rsidRPr="00C53330" w:rsidRDefault="00C53330" w:rsidP="000E5AB2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Jedným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z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hlavných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bodov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programu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bolo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predstavenie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Zborníka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vybraných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stanovísk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odporúčaní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iniciatív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upozornení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týkajúcich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diskriminácie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základe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národnej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príslušnosti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etnického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pôvodu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za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obdobie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2015 – 2025,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pripraveného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s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podporou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Misie OBSE v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Srbsku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Publikácia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je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určená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odbornej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širokej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verejnosti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predstavuje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cenný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zdroj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pre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lepšie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pochopenie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prejavov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diskriminácie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možností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ich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prevencie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DC9DC3" w14:textId="77777777" w:rsidR="00C53330" w:rsidRPr="00C53330" w:rsidRDefault="00C53330" w:rsidP="000E5AB2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Národnostnú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radu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slovenskej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národnostnej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menšiny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na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fóre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zastupovala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Mária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Poptešinová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koordinátorka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Výboru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pre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úradné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používanie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jazyka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písma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ktorá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aktívne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zapojila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do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diskusií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týkajúcich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sa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jazykových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práv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ochrany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kultúrnej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identity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slovenskej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komunity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 xml:space="preserve"> v </w:t>
      </w:r>
      <w:proofErr w:type="spellStart"/>
      <w:r w:rsidRPr="00C53330">
        <w:rPr>
          <w:rFonts w:ascii="Times New Roman" w:eastAsia="Times New Roman" w:hAnsi="Times New Roman" w:cs="Times New Roman"/>
          <w:sz w:val="24"/>
          <w:szCs w:val="24"/>
        </w:rPr>
        <w:t>Srbsku</w:t>
      </w:r>
      <w:proofErr w:type="spellEnd"/>
      <w:r w:rsidRPr="00C5333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D9CF84F" w14:textId="77777777" w:rsidR="00FF044D" w:rsidRPr="000E5AB2" w:rsidRDefault="00FF044D" w:rsidP="000E5AB2">
      <w:pPr>
        <w:pStyle w:val="NormalWeb"/>
        <w:shd w:val="clear" w:color="auto" w:fill="FFFFFF" w:themeFill="background1"/>
        <w:spacing w:before="0" w:beforeAutospacing="0" w:after="0" w:afterAutospacing="0"/>
      </w:pPr>
    </w:p>
    <w:p w14:paraId="39EEF0ED" w14:textId="77777777" w:rsidR="00C53330" w:rsidRPr="000E5AB2" w:rsidRDefault="00C53330" w:rsidP="000E5AB2">
      <w:pPr>
        <w:pStyle w:val="NormalWeb"/>
        <w:shd w:val="clear" w:color="auto" w:fill="FFFFFF" w:themeFill="background1"/>
        <w:spacing w:before="0" w:beforeAutospacing="0"/>
        <w:jc w:val="center"/>
        <w:rPr>
          <w:b/>
        </w:rPr>
      </w:pPr>
      <w:proofErr w:type="spellStart"/>
      <w:r w:rsidRPr="000E5AB2">
        <w:rPr>
          <w:b/>
        </w:rPr>
        <w:t>Súbeh</w:t>
      </w:r>
      <w:proofErr w:type="spellEnd"/>
      <w:r w:rsidRPr="000E5AB2">
        <w:rPr>
          <w:b/>
        </w:rPr>
        <w:t xml:space="preserve"> </w:t>
      </w:r>
      <w:r w:rsidRPr="000E5AB2">
        <w:rPr>
          <w:b/>
          <w:spacing w:val="-1"/>
          <w:lang w:val="sk-SK"/>
        </w:rPr>
        <w:t xml:space="preserve">o najoriginálnejší komiks slovenských detí, </w:t>
      </w:r>
      <w:proofErr w:type="spellStart"/>
      <w:r w:rsidRPr="000E5AB2">
        <w:rPr>
          <w:rStyle w:val="Strong"/>
          <w:b w:val="0"/>
          <w:shd w:val="clear" w:color="auto" w:fill="FAFBFC"/>
        </w:rPr>
        <w:t>výstava</w:t>
      </w:r>
      <w:proofErr w:type="spellEnd"/>
      <w:r w:rsidRPr="000E5AB2">
        <w:rPr>
          <w:rStyle w:val="Strong"/>
          <w:b w:val="0"/>
          <w:shd w:val="clear" w:color="auto" w:fill="FAFBFC"/>
        </w:rPr>
        <w:t xml:space="preserve"> </w:t>
      </w:r>
      <w:proofErr w:type="spellStart"/>
      <w:r w:rsidRPr="000E5AB2">
        <w:rPr>
          <w:rStyle w:val="Strong"/>
          <w:b w:val="0"/>
          <w:shd w:val="clear" w:color="auto" w:fill="FAFBFC"/>
        </w:rPr>
        <w:t>víťazných</w:t>
      </w:r>
      <w:proofErr w:type="spellEnd"/>
      <w:r w:rsidRPr="000E5AB2">
        <w:rPr>
          <w:rStyle w:val="Strong"/>
          <w:b w:val="0"/>
          <w:shd w:val="clear" w:color="auto" w:fill="FAFBFC"/>
        </w:rPr>
        <w:t xml:space="preserve"> </w:t>
      </w:r>
      <w:proofErr w:type="spellStart"/>
      <w:r w:rsidRPr="000E5AB2">
        <w:rPr>
          <w:rStyle w:val="Strong"/>
          <w:b w:val="0"/>
          <w:shd w:val="clear" w:color="auto" w:fill="FAFBFC"/>
        </w:rPr>
        <w:t>komiksov</w:t>
      </w:r>
      <w:proofErr w:type="spellEnd"/>
      <w:r w:rsidRPr="000E5AB2">
        <w:rPr>
          <w:rStyle w:val="Strong"/>
          <w:b w:val="0"/>
          <w:shd w:val="clear" w:color="auto" w:fill="FAFBFC"/>
        </w:rPr>
        <w:t xml:space="preserve"> z </w:t>
      </w:r>
      <w:proofErr w:type="spellStart"/>
      <w:r w:rsidRPr="000E5AB2">
        <w:rPr>
          <w:rStyle w:val="Strong"/>
          <w:b w:val="0"/>
          <w:shd w:val="clear" w:color="auto" w:fill="FAFBFC"/>
        </w:rPr>
        <w:t>posledných</w:t>
      </w:r>
      <w:proofErr w:type="spellEnd"/>
      <w:r w:rsidRPr="000E5AB2">
        <w:rPr>
          <w:rStyle w:val="Strong"/>
          <w:b w:val="0"/>
          <w:shd w:val="clear" w:color="auto" w:fill="FAFBFC"/>
        </w:rPr>
        <w:t xml:space="preserve"> </w:t>
      </w:r>
      <w:proofErr w:type="spellStart"/>
      <w:r w:rsidRPr="000E5AB2">
        <w:rPr>
          <w:rStyle w:val="Strong"/>
          <w:b w:val="0"/>
          <w:shd w:val="clear" w:color="auto" w:fill="FAFBFC"/>
        </w:rPr>
        <w:t>piatich</w:t>
      </w:r>
      <w:proofErr w:type="spellEnd"/>
      <w:r w:rsidRPr="000E5AB2">
        <w:rPr>
          <w:rStyle w:val="Strong"/>
          <w:b w:val="0"/>
          <w:shd w:val="clear" w:color="auto" w:fill="FAFBFC"/>
        </w:rPr>
        <w:t xml:space="preserve"> </w:t>
      </w:r>
      <w:proofErr w:type="spellStart"/>
      <w:r w:rsidRPr="000E5AB2">
        <w:rPr>
          <w:rStyle w:val="Strong"/>
          <w:b w:val="0"/>
          <w:shd w:val="clear" w:color="auto" w:fill="FAFBFC"/>
        </w:rPr>
        <w:t>rokov</w:t>
      </w:r>
      <w:proofErr w:type="spellEnd"/>
      <w:r w:rsidRPr="000E5AB2">
        <w:rPr>
          <w:b/>
          <w:shd w:val="clear" w:color="auto" w:fill="FAFBFC"/>
        </w:rPr>
        <w:t xml:space="preserve">, </w:t>
      </w:r>
      <w:proofErr w:type="spellStart"/>
      <w:r w:rsidRPr="000E5AB2">
        <w:rPr>
          <w:b/>
          <w:shd w:val="clear" w:color="auto" w:fill="FAFBFC"/>
        </w:rPr>
        <w:t>ako</w:t>
      </w:r>
      <w:proofErr w:type="spellEnd"/>
      <w:r w:rsidRPr="000E5AB2">
        <w:rPr>
          <w:b/>
          <w:shd w:val="clear" w:color="auto" w:fill="FAFBFC"/>
        </w:rPr>
        <w:t xml:space="preserve"> </w:t>
      </w:r>
      <w:proofErr w:type="spellStart"/>
      <w:r w:rsidRPr="000E5AB2">
        <w:rPr>
          <w:b/>
          <w:shd w:val="clear" w:color="auto" w:fill="FAFBFC"/>
        </w:rPr>
        <w:t>pripomenutie</w:t>
      </w:r>
      <w:proofErr w:type="spellEnd"/>
      <w:r w:rsidRPr="000E5AB2">
        <w:rPr>
          <w:b/>
          <w:shd w:val="clear" w:color="auto" w:fill="FAFBFC"/>
        </w:rPr>
        <w:t xml:space="preserve"> </w:t>
      </w:r>
      <w:proofErr w:type="spellStart"/>
      <w:r w:rsidRPr="000E5AB2">
        <w:rPr>
          <w:b/>
          <w:shd w:val="clear" w:color="auto" w:fill="FAFBFC"/>
        </w:rPr>
        <w:t>jubilea</w:t>
      </w:r>
      <w:proofErr w:type="spellEnd"/>
      <w:r w:rsidRPr="000E5AB2">
        <w:rPr>
          <w:b/>
          <w:shd w:val="clear" w:color="auto" w:fill="FAFBFC"/>
        </w:rPr>
        <w:t xml:space="preserve"> – 5 </w:t>
      </w:r>
      <w:proofErr w:type="spellStart"/>
      <w:r w:rsidRPr="000E5AB2">
        <w:rPr>
          <w:b/>
          <w:shd w:val="clear" w:color="auto" w:fill="FAFBFC"/>
        </w:rPr>
        <w:t>rokov</w:t>
      </w:r>
      <w:proofErr w:type="spellEnd"/>
      <w:r w:rsidRPr="000E5AB2">
        <w:rPr>
          <w:b/>
          <w:shd w:val="clear" w:color="auto" w:fill="FAFBFC"/>
        </w:rPr>
        <w:t xml:space="preserve"> </w:t>
      </w:r>
      <w:proofErr w:type="spellStart"/>
      <w:r w:rsidRPr="000E5AB2">
        <w:rPr>
          <w:b/>
          <w:shd w:val="clear" w:color="auto" w:fill="FAFBFC"/>
        </w:rPr>
        <w:t>trvania</w:t>
      </w:r>
      <w:proofErr w:type="spellEnd"/>
      <w:r w:rsidRPr="000E5AB2">
        <w:rPr>
          <w:b/>
          <w:shd w:val="clear" w:color="auto" w:fill="FAFBFC"/>
        </w:rPr>
        <w:t xml:space="preserve"> </w:t>
      </w:r>
      <w:proofErr w:type="spellStart"/>
      <w:r w:rsidRPr="000E5AB2">
        <w:rPr>
          <w:b/>
          <w:shd w:val="clear" w:color="auto" w:fill="FAFBFC"/>
        </w:rPr>
        <w:t>súťaže</w:t>
      </w:r>
      <w:proofErr w:type="spellEnd"/>
      <w:r w:rsidRPr="000E5AB2">
        <w:rPr>
          <w:b/>
          <w:shd w:val="clear" w:color="auto" w:fill="FAFBFC"/>
        </w:rPr>
        <w:t xml:space="preserve"> a </w:t>
      </w:r>
      <w:proofErr w:type="spellStart"/>
      <w:r w:rsidRPr="000E5AB2">
        <w:rPr>
          <w:b/>
          <w:shd w:val="clear" w:color="auto" w:fill="FAFBFC"/>
        </w:rPr>
        <w:t>tvorivý</w:t>
      </w:r>
      <w:proofErr w:type="spellEnd"/>
      <w:r w:rsidRPr="000E5AB2">
        <w:rPr>
          <w:b/>
          <w:shd w:val="clear" w:color="auto" w:fill="FAFBFC"/>
        </w:rPr>
        <w:t xml:space="preserve"> workshop</w:t>
      </w:r>
    </w:p>
    <w:p w14:paraId="1E9D8240" w14:textId="77777777" w:rsidR="00C53330" w:rsidRPr="000E5AB2" w:rsidRDefault="00C53330" w:rsidP="000E5AB2">
      <w:pPr>
        <w:pStyle w:val="NormalWeb"/>
        <w:shd w:val="clear" w:color="auto" w:fill="FFFFFF" w:themeFill="background1"/>
        <w:spacing w:before="0" w:beforeAutospacing="0" w:after="0" w:afterAutospacing="0"/>
      </w:pPr>
      <w:r w:rsidRPr="000E5AB2">
        <w:t xml:space="preserve">V </w:t>
      </w:r>
      <w:proofErr w:type="spellStart"/>
      <w:r w:rsidRPr="000E5AB2">
        <w:t>stredu</w:t>
      </w:r>
      <w:proofErr w:type="spellEnd"/>
      <w:r w:rsidRPr="000E5AB2">
        <w:t xml:space="preserve"> 3. </w:t>
      </w:r>
      <w:proofErr w:type="spellStart"/>
      <w:r w:rsidRPr="000E5AB2">
        <w:t>decembra</w:t>
      </w:r>
      <w:proofErr w:type="spellEnd"/>
      <w:r w:rsidRPr="000E5AB2">
        <w:t xml:space="preserve"> 2025 </w:t>
      </w:r>
      <w:proofErr w:type="spellStart"/>
      <w:r w:rsidRPr="000E5AB2">
        <w:t>sa</w:t>
      </w:r>
      <w:proofErr w:type="spellEnd"/>
      <w:r w:rsidRPr="000E5AB2">
        <w:t xml:space="preserve"> v </w:t>
      </w:r>
      <w:proofErr w:type="spellStart"/>
      <w:r w:rsidRPr="000E5AB2">
        <w:t>Ústave</w:t>
      </w:r>
      <w:proofErr w:type="spellEnd"/>
      <w:r w:rsidRPr="000E5AB2">
        <w:t xml:space="preserve"> pre </w:t>
      </w:r>
      <w:proofErr w:type="spellStart"/>
      <w:r w:rsidRPr="000E5AB2">
        <w:t>kultúru</w:t>
      </w:r>
      <w:proofErr w:type="spellEnd"/>
      <w:r w:rsidRPr="000E5AB2">
        <w:t xml:space="preserve"> </w:t>
      </w:r>
      <w:proofErr w:type="spellStart"/>
      <w:r w:rsidRPr="000E5AB2">
        <w:t>vojvodinských</w:t>
      </w:r>
      <w:proofErr w:type="spellEnd"/>
      <w:r w:rsidRPr="000E5AB2">
        <w:t xml:space="preserve"> </w:t>
      </w:r>
      <w:proofErr w:type="spellStart"/>
      <w:r w:rsidRPr="000E5AB2">
        <w:t>Slovákov</w:t>
      </w:r>
      <w:proofErr w:type="spellEnd"/>
      <w:r w:rsidRPr="000E5AB2">
        <w:t xml:space="preserve"> v </w:t>
      </w:r>
      <w:proofErr w:type="spellStart"/>
      <w:r w:rsidRPr="000E5AB2">
        <w:t>Novom</w:t>
      </w:r>
      <w:proofErr w:type="spellEnd"/>
      <w:r w:rsidRPr="000E5AB2">
        <w:t xml:space="preserve"> Sade </w:t>
      </w:r>
      <w:proofErr w:type="spellStart"/>
      <w:r w:rsidRPr="000E5AB2">
        <w:t>uskutočnilo</w:t>
      </w:r>
      <w:proofErr w:type="spellEnd"/>
      <w:r w:rsidRPr="000E5AB2">
        <w:t xml:space="preserve"> </w:t>
      </w:r>
      <w:proofErr w:type="spellStart"/>
      <w:r w:rsidRPr="000E5AB2">
        <w:t>slávnostné</w:t>
      </w:r>
      <w:proofErr w:type="spellEnd"/>
      <w:r w:rsidRPr="000E5AB2">
        <w:t xml:space="preserve"> </w:t>
      </w:r>
      <w:proofErr w:type="spellStart"/>
      <w:r w:rsidRPr="000E5AB2">
        <w:t>odovzdávanie</w:t>
      </w:r>
      <w:proofErr w:type="spellEnd"/>
      <w:r w:rsidRPr="000E5AB2">
        <w:t xml:space="preserve"> </w:t>
      </w:r>
      <w:proofErr w:type="spellStart"/>
      <w:r w:rsidRPr="000E5AB2">
        <w:t>cien</w:t>
      </w:r>
      <w:proofErr w:type="spellEnd"/>
      <w:r w:rsidRPr="000E5AB2">
        <w:t xml:space="preserve"> </w:t>
      </w:r>
      <w:proofErr w:type="spellStart"/>
      <w:r w:rsidRPr="000E5AB2">
        <w:t>súťaže</w:t>
      </w:r>
      <w:proofErr w:type="spellEnd"/>
      <w:r w:rsidRPr="000E5AB2">
        <w:t> </w:t>
      </w:r>
      <w:r w:rsidRPr="000E5AB2">
        <w:rPr>
          <w:rStyle w:val="Strong"/>
        </w:rPr>
        <w:t>MIX KOMIX</w:t>
      </w:r>
      <w:r w:rsidRPr="000E5AB2">
        <w:t xml:space="preserve">, </w:t>
      </w:r>
      <w:proofErr w:type="spellStart"/>
      <w:r w:rsidRPr="000E5AB2">
        <w:t>ktorú</w:t>
      </w:r>
      <w:proofErr w:type="spellEnd"/>
      <w:r w:rsidRPr="000E5AB2">
        <w:t xml:space="preserve"> </w:t>
      </w:r>
      <w:proofErr w:type="spellStart"/>
      <w:r w:rsidRPr="000E5AB2">
        <w:t>organizuje</w:t>
      </w:r>
      <w:proofErr w:type="spellEnd"/>
      <w:r w:rsidRPr="000E5AB2">
        <w:t xml:space="preserve"> </w:t>
      </w:r>
      <w:proofErr w:type="spellStart"/>
      <w:r w:rsidRPr="000E5AB2">
        <w:t>Výbor</w:t>
      </w:r>
      <w:proofErr w:type="spellEnd"/>
      <w:r w:rsidRPr="000E5AB2">
        <w:t xml:space="preserve"> pre </w:t>
      </w:r>
      <w:proofErr w:type="spellStart"/>
      <w:r w:rsidRPr="000E5AB2">
        <w:t>úradné</w:t>
      </w:r>
      <w:proofErr w:type="spellEnd"/>
      <w:r w:rsidRPr="000E5AB2">
        <w:t xml:space="preserve"> </w:t>
      </w:r>
      <w:proofErr w:type="spellStart"/>
      <w:r w:rsidRPr="000E5AB2">
        <w:t>používanie</w:t>
      </w:r>
      <w:proofErr w:type="spellEnd"/>
      <w:r w:rsidRPr="000E5AB2">
        <w:t xml:space="preserve"> </w:t>
      </w:r>
      <w:proofErr w:type="spellStart"/>
      <w:r w:rsidRPr="000E5AB2">
        <w:t>jazyka</w:t>
      </w:r>
      <w:proofErr w:type="spellEnd"/>
      <w:r w:rsidRPr="000E5AB2">
        <w:t xml:space="preserve"> a </w:t>
      </w:r>
      <w:proofErr w:type="spellStart"/>
      <w:r w:rsidRPr="000E5AB2">
        <w:t>písma</w:t>
      </w:r>
      <w:proofErr w:type="spellEnd"/>
      <w:r w:rsidRPr="000E5AB2">
        <w:t xml:space="preserve"> NRSNM. </w:t>
      </w:r>
      <w:proofErr w:type="spellStart"/>
      <w:r w:rsidRPr="000E5AB2">
        <w:t>Podujatie</w:t>
      </w:r>
      <w:proofErr w:type="spellEnd"/>
      <w:r w:rsidRPr="000E5AB2">
        <w:t xml:space="preserve"> </w:t>
      </w:r>
      <w:proofErr w:type="spellStart"/>
      <w:r w:rsidRPr="000E5AB2">
        <w:t>slávnostne</w:t>
      </w:r>
      <w:proofErr w:type="spellEnd"/>
      <w:r w:rsidRPr="000E5AB2">
        <w:t xml:space="preserve"> </w:t>
      </w:r>
      <w:proofErr w:type="spellStart"/>
      <w:r w:rsidRPr="000E5AB2">
        <w:t>zahájila</w:t>
      </w:r>
      <w:proofErr w:type="spellEnd"/>
      <w:r w:rsidRPr="000E5AB2">
        <w:t xml:space="preserve"> </w:t>
      </w:r>
      <w:proofErr w:type="spellStart"/>
      <w:r w:rsidRPr="000E5AB2">
        <w:t>predsedníčka</w:t>
      </w:r>
      <w:proofErr w:type="spellEnd"/>
      <w:r w:rsidRPr="000E5AB2">
        <w:t xml:space="preserve"> NRSNM </w:t>
      </w:r>
      <w:r w:rsidRPr="000E5AB2">
        <w:rPr>
          <w:rStyle w:val="Strong"/>
        </w:rPr>
        <w:t xml:space="preserve">Dušanka </w:t>
      </w:r>
      <w:proofErr w:type="spellStart"/>
      <w:r w:rsidRPr="000E5AB2">
        <w:rPr>
          <w:rStyle w:val="Strong"/>
        </w:rPr>
        <w:t>Petráková</w:t>
      </w:r>
      <w:proofErr w:type="spellEnd"/>
      <w:r w:rsidRPr="000E5AB2">
        <w:t xml:space="preserve"> a </w:t>
      </w:r>
      <w:proofErr w:type="spellStart"/>
      <w:r w:rsidRPr="000E5AB2">
        <w:t>prítomným</w:t>
      </w:r>
      <w:proofErr w:type="spellEnd"/>
      <w:r w:rsidRPr="000E5AB2">
        <w:t xml:space="preserve"> </w:t>
      </w:r>
      <w:proofErr w:type="spellStart"/>
      <w:r w:rsidRPr="000E5AB2">
        <w:t>sa</w:t>
      </w:r>
      <w:proofErr w:type="spellEnd"/>
      <w:r w:rsidRPr="000E5AB2">
        <w:t xml:space="preserve"> </w:t>
      </w:r>
      <w:proofErr w:type="spellStart"/>
      <w:r w:rsidRPr="000E5AB2">
        <w:t>prihovorila</w:t>
      </w:r>
      <w:proofErr w:type="spellEnd"/>
      <w:r w:rsidRPr="000E5AB2">
        <w:t xml:space="preserve"> </w:t>
      </w:r>
      <w:proofErr w:type="spellStart"/>
      <w:r w:rsidRPr="000E5AB2">
        <w:t>riaditeľka</w:t>
      </w:r>
      <w:proofErr w:type="spellEnd"/>
      <w:r w:rsidRPr="000E5AB2">
        <w:t xml:space="preserve"> ÚKVS </w:t>
      </w:r>
      <w:r w:rsidRPr="000E5AB2">
        <w:rPr>
          <w:rStyle w:val="Strong"/>
        </w:rPr>
        <w:t>Anna Speváková</w:t>
      </w:r>
      <w:r w:rsidRPr="000E5AB2">
        <w:t>.</w:t>
      </w:r>
    </w:p>
    <w:p w14:paraId="1B9A9609" w14:textId="77777777" w:rsidR="00C53330" w:rsidRPr="000E5AB2" w:rsidRDefault="00C53330" w:rsidP="000E5AB2">
      <w:pPr>
        <w:pStyle w:val="NormalWeb"/>
        <w:shd w:val="clear" w:color="auto" w:fill="FFFFFF" w:themeFill="background1"/>
        <w:spacing w:before="0" w:beforeAutospacing="0" w:after="0" w:afterAutospacing="0"/>
      </w:pPr>
      <w:proofErr w:type="spellStart"/>
      <w:r w:rsidRPr="000E5AB2">
        <w:lastRenderedPageBreak/>
        <w:t>Tohtoročná</w:t>
      </w:r>
      <w:proofErr w:type="spellEnd"/>
      <w:r w:rsidRPr="000E5AB2">
        <w:t xml:space="preserve"> </w:t>
      </w:r>
      <w:proofErr w:type="spellStart"/>
      <w:r w:rsidRPr="000E5AB2">
        <w:t>súťaž</w:t>
      </w:r>
      <w:proofErr w:type="spellEnd"/>
      <w:r w:rsidRPr="000E5AB2">
        <w:t xml:space="preserve"> </w:t>
      </w:r>
      <w:proofErr w:type="spellStart"/>
      <w:r w:rsidRPr="000E5AB2">
        <w:t>niesla</w:t>
      </w:r>
      <w:proofErr w:type="spellEnd"/>
      <w:r w:rsidRPr="000E5AB2">
        <w:t xml:space="preserve"> </w:t>
      </w:r>
      <w:proofErr w:type="spellStart"/>
      <w:r w:rsidRPr="000E5AB2">
        <w:t>tému</w:t>
      </w:r>
      <w:proofErr w:type="spellEnd"/>
      <w:r w:rsidRPr="000E5AB2">
        <w:t> </w:t>
      </w:r>
      <w:r w:rsidRPr="000E5AB2">
        <w:rPr>
          <w:rStyle w:val="Strong"/>
        </w:rPr>
        <w:t>„</w:t>
      </w:r>
      <w:proofErr w:type="spellStart"/>
      <w:r w:rsidRPr="000E5AB2">
        <w:rPr>
          <w:rStyle w:val="Strong"/>
        </w:rPr>
        <w:t>Obyčaje</w:t>
      </w:r>
      <w:proofErr w:type="spellEnd"/>
      <w:r w:rsidRPr="000E5AB2">
        <w:rPr>
          <w:rStyle w:val="Strong"/>
        </w:rPr>
        <w:t xml:space="preserve"> </w:t>
      </w:r>
      <w:proofErr w:type="spellStart"/>
      <w:r w:rsidRPr="000E5AB2">
        <w:rPr>
          <w:rStyle w:val="Strong"/>
        </w:rPr>
        <w:t>dolnozemských</w:t>
      </w:r>
      <w:proofErr w:type="spellEnd"/>
      <w:r w:rsidRPr="000E5AB2">
        <w:rPr>
          <w:rStyle w:val="Strong"/>
        </w:rPr>
        <w:t xml:space="preserve"> </w:t>
      </w:r>
      <w:proofErr w:type="spellStart"/>
      <w:r w:rsidRPr="000E5AB2">
        <w:rPr>
          <w:rStyle w:val="Strong"/>
        </w:rPr>
        <w:t>Slovákov</w:t>
      </w:r>
      <w:proofErr w:type="spellEnd"/>
      <w:r w:rsidRPr="000E5AB2">
        <w:rPr>
          <w:rStyle w:val="Strong"/>
        </w:rPr>
        <w:t xml:space="preserve"> v </w:t>
      </w:r>
      <w:proofErr w:type="spellStart"/>
      <w:proofErr w:type="gramStart"/>
      <w:r w:rsidRPr="000E5AB2">
        <w:rPr>
          <w:rStyle w:val="Strong"/>
        </w:rPr>
        <w:t>komiksoch</w:t>
      </w:r>
      <w:proofErr w:type="spellEnd"/>
      <w:r w:rsidRPr="000E5AB2">
        <w:rPr>
          <w:rStyle w:val="Strong"/>
        </w:rPr>
        <w:t>“</w:t>
      </w:r>
      <w:proofErr w:type="gramEnd"/>
      <w:r w:rsidRPr="000E5AB2">
        <w:t xml:space="preserve">. Deti </w:t>
      </w:r>
      <w:proofErr w:type="spellStart"/>
      <w:r w:rsidRPr="000E5AB2">
        <w:t>vytvárali</w:t>
      </w:r>
      <w:proofErr w:type="spellEnd"/>
      <w:r w:rsidRPr="000E5AB2">
        <w:t xml:space="preserve"> </w:t>
      </w:r>
      <w:proofErr w:type="spellStart"/>
      <w:r w:rsidRPr="000E5AB2">
        <w:t>krátke</w:t>
      </w:r>
      <w:proofErr w:type="spellEnd"/>
      <w:r w:rsidRPr="000E5AB2">
        <w:t xml:space="preserve"> </w:t>
      </w:r>
      <w:proofErr w:type="spellStart"/>
      <w:r w:rsidRPr="000E5AB2">
        <w:t>komiksy</w:t>
      </w:r>
      <w:proofErr w:type="spellEnd"/>
      <w:r w:rsidRPr="000E5AB2">
        <w:t xml:space="preserve"> </w:t>
      </w:r>
      <w:proofErr w:type="spellStart"/>
      <w:r w:rsidRPr="000E5AB2">
        <w:t>na</w:t>
      </w:r>
      <w:proofErr w:type="spellEnd"/>
      <w:r w:rsidRPr="000E5AB2">
        <w:t xml:space="preserve"> </w:t>
      </w:r>
      <w:proofErr w:type="spellStart"/>
      <w:r w:rsidRPr="000E5AB2">
        <w:t>témy</w:t>
      </w:r>
      <w:proofErr w:type="spellEnd"/>
      <w:r w:rsidRPr="000E5AB2">
        <w:t xml:space="preserve"> </w:t>
      </w:r>
      <w:proofErr w:type="spellStart"/>
      <w:r w:rsidRPr="000E5AB2">
        <w:t>oberačky</w:t>
      </w:r>
      <w:proofErr w:type="spellEnd"/>
      <w:r w:rsidRPr="000E5AB2">
        <w:t xml:space="preserve">, </w:t>
      </w:r>
      <w:proofErr w:type="spellStart"/>
      <w:r w:rsidRPr="000E5AB2">
        <w:t>svadby</w:t>
      </w:r>
      <w:proofErr w:type="spellEnd"/>
      <w:r w:rsidRPr="000E5AB2">
        <w:t xml:space="preserve">, </w:t>
      </w:r>
      <w:proofErr w:type="spellStart"/>
      <w:r w:rsidRPr="000E5AB2">
        <w:t>detských</w:t>
      </w:r>
      <w:proofErr w:type="spellEnd"/>
      <w:r w:rsidRPr="000E5AB2">
        <w:t xml:space="preserve"> </w:t>
      </w:r>
      <w:proofErr w:type="spellStart"/>
      <w:r w:rsidRPr="000E5AB2">
        <w:t>hier</w:t>
      </w:r>
      <w:proofErr w:type="spellEnd"/>
      <w:r w:rsidRPr="000E5AB2">
        <w:t xml:space="preserve"> </w:t>
      </w:r>
      <w:proofErr w:type="spellStart"/>
      <w:r w:rsidRPr="000E5AB2">
        <w:t>či</w:t>
      </w:r>
      <w:proofErr w:type="spellEnd"/>
      <w:r w:rsidRPr="000E5AB2">
        <w:t xml:space="preserve"> </w:t>
      </w:r>
      <w:proofErr w:type="spellStart"/>
      <w:r w:rsidRPr="000E5AB2">
        <w:t>starých</w:t>
      </w:r>
      <w:proofErr w:type="spellEnd"/>
      <w:r w:rsidRPr="000E5AB2">
        <w:t xml:space="preserve"> </w:t>
      </w:r>
      <w:proofErr w:type="spellStart"/>
      <w:r w:rsidRPr="000E5AB2">
        <w:t>remesiel</w:t>
      </w:r>
      <w:proofErr w:type="spellEnd"/>
      <w:r w:rsidRPr="000E5AB2">
        <w:t xml:space="preserve">. </w:t>
      </w:r>
      <w:proofErr w:type="spellStart"/>
      <w:r w:rsidRPr="000E5AB2">
        <w:t>Súťaž</w:t>
      </w:r>
      <w:proofErr w:type="spellEnd"/>
      <w:r w:rsidRPr="000E5AB2">
        <w:t xml:space="preserve"> </w:t>
      </w:r>
      <w:proofErr w:type="spellStart"/>
      <w:r w:rsidRPr="000E5AB2">
        <w:t>si</w:t>
      </w:r>
      <w:proofErr w:type="spellEnd"/>
      <w:r w:rsidRPr="000E5AB2">
        <w:t xml:space="preserve"> </w:t>
      </w:r>
      <w:proofErr w:type="spellStart"/>
      <w:r w:rsidRPr="000E5AB2">
        <w:t>aj</w:t>
      </w:r>
      <w:proofErr w:type="spellEnd"/>
      <w:r w:rsidRPr="000E5AB2">
        <w:t xml:space="preserve"> </w:t>
      </w:r>
      <w:proofErr w:type="spellStart"/>
      <w:r w:rsidRPr="000E5AB2">
        <w:t>tento</w:t>
      </w:r>
      <w:proofErr w:type="spellEnd"/>
      <w:r w:rsidRPr="000E5AB2">
        <w:t xml:space="preserve"> </w:t>
      </w:r>
      <w:proofErr w:type="spellStart"/>
      <w:r w:rsidRPr="000E5AB2">
        <w:t>rok</w:t>
      </w:r>
      <w:proofErr w:type="spellEnd"/>
      <w:r w:rsidRPr="000E5AB2">
        <w:t xml:space="preserve"> </w:t>
      </w:r>
      <w:proofErr w:type="spellStart"/>
      <w:r w:rsidRPr="000E5AB2">
        <w:t>získala</w:t>
      </w:r>
      <w:proofErr w:type="spellEnd"/>
      <w:r w:rsidRPr="000E5AB2">
        <w:t xml:space="preserve"> </w:t>
      </w:r>
      <w:proofErr w:type="spellStart"/>
      <w:r w:rsidRPr="000E5AB2">
        <w:t>veľký</w:t>
      </w:r>
      <w:proofErr w:type="spellEnd"/>
      <w:r w:rsidRPr="000E5AB2">
        <w:t xml:space="preserve"> </w:t>
      </w:r>
      <w:proofErr w:type="spellStart"/>
      <w:r w:rsidRPr="000E5AB2">
        <w:t>záujem</w:t>
      </w:r>
      <w:proofErr w:type="spellEnd"/>
      <w:r w:rsidRPr="000E5AB2">
        <w:t xml:space="preserve"> – </w:t>
      </w:r>
      <w:proofErr w:type="spellStart"/>
      <w:r w:rsidRPr="000E5AB2">
        <w:t>spolu</w:t>
      </w:r>
      <w:proofErr w:type="spellEnd"/>
      <w:r w:rsidRPr="000E5AB2">
        <w:t xml:space="preserve"> </w:t>
      </w:r>
      <w:proofErr w:type="spellStart"/>
      <w:r w:rsidRPr="000E5AB2">
        <w:t>prišlo</w:t>
      </w:r>
      <w:proofErr w:type="spellEnd"/>
      <w:r w:rsidRPr="000E5AB2">
        <w:t> </w:t>
      </w:r>
      <w:r w:rsidRPr="000E5AB2">
        <w:rPr>
          <w:rStyle w:val="Strong"/>
        </w:rPr>
        <w:t xml:space="preserve">184 </w:t>
      </w:r>
      <w:proofErr w:type="spellStart"/>
      <w:r w:rsidRPr="000E5AB2">
        <w:rPr>
          <w:rStyle w:val="Strong"/>
        </w:rPr>
        <w:t>prác</w:t>
      </w:r>
      <w:proofErr w:type="spellEnd"/>
      <w:r w:rsidRPr="000E5AB2">
        <w:t xml:space="preserve"> z 15 </w:t>
      </w:r>
      <w:proofErr w:type="spellStart"/>
      <w:r w:rsidRPr="000E5AB2">
        <w:t>slovenských</w:t>
      </w:r>
      <w:proofErr w:type="spellEnd"/>
      <w:r w:rsidRPr="000E5AB2">
        <w:t xml:space="preserve"> </w:t>
      </w:r>
      <w:proofErr w:type="spellStart"/>
      <w:r w:rsidRPr="000E5AB2">
        <w:t>prostredí</w:t>
      </w:r>
      <w:proofErr w:type="spellEnd"/>
      <w:r w:rsidRPr="000E5AB2">
        <w:t>.</w:t>
      </w:r>
    </w:p>
    <w:p w14:paraId="147AA75F" w14:textId="77777777" w:rsidR="00C53330" w:rsidRPr="000E5AB2" w:rsidRDefault="00C53330" w:rsidP="000E5AB2">
      <w:pPr>
        <w:shd w:val="clear" w:color="auto" w:fill="FFFFFF" w:themeFill="background1"/>
        <w:rPr>
          <w:rFonts w:ascii="Times New Roman" w:hAnsi="Times New Roman" w:cs="Times New Roman"/>
          <w:sz w:val="24"/>
          <w:szCs w:val="24"/>
        </w:rPr>
      </w:pPr>
    </w:p>
    <w:p w14:paraId="4073A1A8" w14:textId="77777777" w:rsidR="00C53330" w:rsidRPr="000E5AB2" w:rsidRDefault="00C53330" w:rsidP="000E5AB2">
      <w:pPr>
        <w:pStyle w:val="NormalWeb"/>
        <w:shd w:val="clear" w:color="auto" w:fill="FFFFFF" w:themeFill="background1"/>
        <w:spacing w:before="0" w:beforeAutospacing="0" w:after="0" w:afterAutospacing="0"/>
      </w:pPr>
      <w:proofErr w:type="spellStart"/>
      <w:r w:rsidRPr="000E5AB2">
        <w:t>Komisia</w:t>
      </w:r>
      <w:proofErr w:type="spellEnd"/>
      <w:r w:rsidRPr="000E5AB2">
        <w:t xml:space="preserve"> </w:t>
      </w:r>
      <w:proofErr w:type="spellStart"/>
      <w:r w:rsidRPr="000E5AB2">
        <w:t>pracovala</w:t>
      </w:r>
      <w:proofErr w:type="spellEnd"/>
      <w:r w:rsidRPr="000E5AB2">
        <w:t xml:space="preserve"> v </w:t>
      </w:r>
      <w:proofErr w:type="spellStart"/>
      <w:r w:rsidRPr="000E5AB2">
        <w:t>zložení</w:t>
      </w:r>
      <w:proofErr w:type="spellEnd"/>
      <w:r w:rsidRPr="000E5AB2">
        <w:t xml:space="preserve"> </w:t>
      </w:r>
      <w:proofErr w:type="spellStart"/>
      <w:r w:rsidRPr="000E5AB2">
        <w:t>Ďula</w:t>
      </w:r>
      <w:proofErr w:type="spellEnd"/>
      <w:r w:rsidRPr="000E5AB2">
        <w:t xml:space="preserve"> </w:t>
      </w:r>
      <w:proofErr w:type="spellStart"/>
      <w:r w:rsidRPr="000E5AB2">
        <w:t>Šanta</w:t>
      </w:r>
      <w:proofErr w:type="spellEnd"/>
      <w:r w:rsidRPr="000E5AB2">
        <w:t xml:space="preserve"> – </w:t>
      </w:r>
      <w:proofErr w:type="spellStart"/>
      <w:r w:rsidRPr="000E5AB2">
        <w:t>akademický</w:t>
      </w:r>
      <w:proofErr w:type="spellEnd"/>
      <w:r w:rsidRPr="000E5AB2">
        <w:t xml:space="preserve"> </w:t>
      </w:r>
      <w:proofErr w:type="spellStart"/>
      <w:r w:rsidRPr="000E5AB2">
        <w:t>maliar</w:t>
      </w:r>
      <w:proofErr w:type="spellEnd"/>
      <w:r w:rsidRPr="000E5AB2">
        <w:t xml:space="preserve"> a </w:t>
      </w:r>
      <w:proofErr w:type="spellStart"/>
      <w:r w:rsidRPr="000E5AB2">
        <w:t>ilustrátor</w:t>
      </w:r>
      <w:proofErr w:type="spellEnd"/>
      <w:r w:rsidRPr="000E5AB2">
        <w:t xml:space="preserve">, Ján Žolnaj – </w:t>
      </w:r>
      <w:proofErr w:type="spellStart"/>
      <w:r w:rsidRPr="000E5AB2">
        <w:t>slovenský</w:t>
      </w:r>
      <w:proofErr w:type="spellEnd"/>
      <w:r w:rsidRPr="000E5AB2">
        <w:t xml:space="preserve"> </w:t>
      </w:r>
      <w:proofErr w:type="spellStart"/>
      <w:r w:rsidRPr="000E5AB2">
        <w:t>spisovateľ</w:t>
      </w:r>
      <w:proofErr w:type="spellEnd"/>
      <w:r w:rsidRPr="000E5AB2">
        <w:t xml:space="preserve"> pre </w:t>
      </w:r>
      <w:proofErr w:type="spellStart"/>
      <w:r w:rsidRPr="000E5AB2">
        <w:t>deti</w:t>
      </w:r>
      <w:proofErr w:type="spellEnd"/>
      <w:r w:rsidRPr="000E5AB2">
        <w:t xml:space="preserve"> a </w:t>
      </w:r>
      <w:proofErr w:type="spellStart"/>
      <w:r w:rsidRPr="000E5AB2">
        <w:t>herec</w:t>
      </w:r>
      <w:proofErr w:type="spellEnd"/>
      <w:r w:rsidRPr="000E5AB2">
        <w:t xml:space="preserve"> a Mária </w:t>
      </w:r>
      <w:proofErr w:type="spellStart"/>
      <w:r w:rsidRPr="000E5AB2">
        <w:t>Poptešinová</w:t>
      </w:r>
      <w:proofErr w:type="spellEnd"/>
      <w:r w:rsidRPr="000E5AB2">
        <w:t xml:space="preserve"> – </w:t>
      </w:r>
      <w:proofErr w:type="spellStart"/>
      <w:r w:rsidRPr="000E5AB2">
        <w:t>tajomníčka</w:t>
      </w:r>
      <w:proofErr w:type="spellEnd"/>
      <w:r w:rsidRPr="000E5AB2">
        <w:t xml:space="preserve"> NRSNM a </w:t>
      </w:r>
      <w:proofErr w:type="spellStart"/>
      <w:r w:rsidRPr="000E5AB2">
        <w:t>koordinátorka</w:t>
      </w:r>
      <w:proofErr w:type="spellEnd"/>
      <w:r w:rsidRPr="000E5AB2">
        <w:t xml:space="preserve"> </w:t>
      </w:r>
      <w:proofErr w:type="spellStart"/>
      <w:r w:rsidRPr="000E5AB2">
        <w:t>Výboru</w:t>
      </w:r>
      <w:proofErr w:type="spellEnd"/>
      <w:r w:rsidRPr="000E5AB2">
        <w:t xml:space="preserve"> pre </w:t>
      </w:r>
      <w:proofErr w:type="spellStart"/>
      <w:r w:rsidRPr="000E5AB2">
        <w:t>úradné</w:t>
      </w:r>
      <w:proofErr w:type="spellEnd"/>
      <w:r w:rsidRPr="000E5AB2">
        <w:t xml:space="preserve"> </w:t>
      </w:r>
      <w:proofErr w:type="spellStart"/>
      <w:r w:rsidRPr="000E5AB2">
        <w:t>používanie</w:t>
      </w:r>
      <w:proofErr w:type="spellEnd"/>
      <w:r w:rsidRPr="000E5AB2">
        <w:t xml:space="preserve"> </w:t>
      </w:r>
      <w:proofErr w:type="spellStart"/>
      <w:r w:rsidRPr="000E5AB2">
        <w:t>jazyka</w:t>
      </w:r>
      <w:proofErr w:type="spellEnd"/>
      <w:r w:rsidRPr="000E5AB2">
        <w:t xml:space="preserve"> a </w:t>
      </w:r>
      <w:proofErr w:type="spellStart"/>
      <w:r w:rsidRPr="000E5AB2">
        <w:t>písma</w:t>
      </w:r>
      <w:proofErr w:type="spellEnd"/>
      <w:r w:rsidRPr="000E5AB2">
        <w:t xml:space="preserve">. Pre </w:t>
      </w:r>
      <w:proofErr w:type="spellStart"/>
      <w:r w:rsidRPr="000E5AB2">
        <w:t>víťazov</w:t>
      </w:r>
      <w:proofErr w:type="spellEnd"/>
      <w:r w:rsidRPr="000E5AB2">
        <w:t xml:space="preserve"> </w:t>
      </w:r>
      <w:proofErr w:type="spellStart"/>
      <w:r w:rsidRPr="000E5AB2">
        <w:t>boli</w:t>
      </w:r>
      <w:proofErr w:type="spellEnd"/>
      <w:r w:rsidRPr="000E5AB2">
        <w:t xml:space="preserve"> </w:t>
      </w:r>
      <w:proofErr w:type="spellStart"/>
      <w:r w:rsidRPr="000E5AB2">
        <w:t>pripravené</w:t>
      </w:r>
      <w:proofErr w:type="spellEnd"/>
      <w:r w:rsidRPr="000E5AB2">
        <w:t xml:space="preserve"> </w:t>
      </w:r>
      <w:proofErr w:type="spellStart"/>
      <w:r w:rsidRPr="000E5AB2">
        <w:t>atraktívne</w:t>
      </w:r>
      <w:proofErr w:type="spellEnd"/>
      <w:r w:rsidRPr="000E5AB2">
        <w:t xml:space="preserve"> </w:t>
      </w:r>
      <w:proofErr w:type="spellStart"/>
      <w:r w:rsidRPr="000E5AB2">
        <w:t>ceny</w:t>
      </w:r>
      <w:proofErr w:type="spellEnd"/>
      <w:r w:rsidRPr="000E5AB2">
        <w:t xml:space="preserve">: </w:t>
      </w:r>
      <w:proofErr w:type="spellStart"/>
      <w:r w:rsidRPr="000E5AB2">
        <w:t>kolieskové</w:t>
      </w:r>
      <w:proofErr w:type="spellEnd"/>
      <w:r w:rsidRPr="000E5AB2">
        <w:t xml:space="preserve"> </w:t>
      </w:r>
      <w:proofErr w:type="spellStart"/>
      <w:r w:rsidRPr="000E5AB2">
        <w:t>korčule</w:t>
      </w:r>
      <w:proofErr w:type="spellEnd"/>
      <w:r w:rsidRPr="000E5AB2">
        <w:t xml:space="preserve">, </w:t>
      </w:r>
      <w:proofErr w:type="spellStart"/>
      <w:r w:rsidRPr="000E5AB2">
        <w:t>skateboardy</w:t>
      </w:r>
      <w:proofErr w:type="spellEnd"/>
      <w:r w:rsidRPr="000E5AB2">
        <w:t xml:space="preserve">, </w:t>
      </w:r>
      <w:proofErr w:type="spellStart"/>
      <w:r w:rsidRPr="000E5AB2">
        <w:t>futbalové</w:t>
      </w:r>
      <w:proofErr w:type="spellEnd"/>
      <w:r w:rsidRPr="000E5AB2">
        <w:t xml:space="preserve"> </w:t>
      </w:r>
      <w:proofErr w:type="spellStart"/>
      <w:r w:rsidRPr="000E5AB2">
        <w:t>lopty</w:t>
      </w:r>
      <w:proofErr w:type="spellEnd"/>
      <w:r w:rsidRPr="000E5AB2">
        <w:t xml:space="preserve">, </w:t>
      </w:r>
      <w:proofErr w:type="spellStart"/>
      <w:r w:rsidRPr="000E5AB2">
        <w:t>publikácia</w:t>
      </w:r>
      <w:proofErr w:type="spellEnd"/>
      <w:r w:rsidRPr="000E5AB2">
        <w:t> </w:t>
      </w:r>
      <w:r w:rsidRPr="000E5AB2">
        <w:rPr>
          <w:rStyle w:val="Strong"/>
        </w:rPr>
        <w:t>MIX KOMIX</w:t>
      </w:r>
      <w:r w:rsidRPr="000E5AB2">
        <w:t xml:space="preserve"> a </w:t>
      </w:r>
      <w:proofErr w:type="spellStart"/>
      <w:r w:rsidRPr="000E5AB2">
        <w:t>pastelky</w:t>
      </w:r>
      <w:proofErr w:type="spellEnd"/>
      <w:r w:rsidRPr="000E5AB2">
        <w:t xml:space="preserve"> pre </w:t>
      </w:r>
      <w:proofErr w:type="spellStart"/>
      <w:r w:rsidRPr="000E5AB2">
        <w:t>všetkých</w:t>
      </w:r>
      <w:proofErr w:type="spellEnd"/>
      <w:r w:rsidRPr="000E5AB2">
        <w:t xml:space="preserve"> </w:t>
      </w:r>
      <w:proofErr w:type="spellStart"/>
      <w:r w:rsidRPr="000E5AB2">
        <w:t>účastníkov</w:t>
      </w:r>
      <w:proofErr w:type="spellEnd"/>
      <w:r w:rsidRPr="000E5AB2">
        <w:t>.</w:t>
      </w:r>
    </w:p>
    <w:p w14:paraId="2F0D8213" w14:textId="77777777" w:rsidR="00C53330" w:rsidRPr="000E5AB2" w:rsidRDefault="00C53330" w:rsidP="000E5AB2">
      <w:pPr>
        <w:pStyle w:val="NormalWeb"/>
        <w:shd w:val="clear" w:color="auto" w:fill="FFFFFF" w:themeFill="background1"/>
        <w:spacing w:before="0" w:beforeAutospacing="0" w:after="0" w:afterAutospacing="0"/>
      </w:pPr>
      <w:r w:rsidRPr="000E5AB2">
        <w:t xml:space="preserve">Pred </w:t>
      </w:r>
      <w:proofErr w:type="spellStart"/>
      <w:r w:rsidRPr="000E5AB2">
        <w:t>odovzdávaním</w:t>
      </w:r>
      <w:proofErr w:type="spellEnd"/>
      <w:r w:rsidRPr="000E5AB2">
        <w:t xml:space="preserve"> </w:t>
      </w:r>
      <w:proofErr w:type="spellStart"/>
      <w:r w:rsidRPr="000E5AB2">
        <w:t>cien</w:t>
      </w:r>
      <w:proofErr w:type="spellEnd"/>
      <w:r w:rsidRPr="000E5AB2">
        <w:t xml:space="preserve"> bola </w:t>
      </w:r>
      <w:proofErr w:type="spellStart"/>
      <w:r w:rsidRPr="000E5AB2">
        <w:t>otvorená</w:t>
      </w:r>
      <w:proofErr w:type="spellEnd"/>
      <w:r w:rsidRPr="000E5AB2">
        <w:t xml:space="preserve"> </w:t>
      </w:r>
      <w:proofErr w:type="spellStart"/>
      <w:r w:rsidRPr="000E5AB2">
        <w:t>aj</w:t>
      </w:r>
      <w:proofErr w:type="spellEnd"/>
      <w:r w:rsidRPr="000E5AB2">
        <w:t> </w:t>
      </w:r>
      <w:proofErr w:type="spellStart"/>
      <w:r w:rsidRPr="000E5AB2">
        <w:rPr>
          <w:rStyle w:val="Strong"/>
        </w:rPr>
        <w:t>výstava</w:t>
      </w:r>
      <w:proofErr w:type="spellEnd"/>
      <w:r w:rsidRPr="000E5AB2">
        <w:rPr>
          <w:rStyle w:val="Strong"/>
        </w:rPr>
        <w:t xml:space="preserve"> </w:t>
      </w:r>
      <w:proofErr w:type="spellStart"/>
      <w:r w:rsidRPr="000E5AB2">
        <w:rPr>
          <w:rStyle w:val="Strong"/>
        </w:rPr>
        <w:t>víťazných</w:t>
      </w:r>
      <w:proofErr w:type="spellEnd"/>
      <w:r w:rsidRPr="000E5AB2">
        <w:rPr>
          <w:rStyle w:val="Strong"/>
        </w:rPr>
        <w:t xml:space="preserve"> </w:t>
      </w:r>
      <w:proofErr w:type="spellStart"/>
      <w:r w:rsidRPr="000E5AB2">
        <w:rPr>
          <w:rStyle w:val="Strong"/>
        </w:rPr>
        <w:t>komiksov</w:t>
      </w:r>
      <w:proofErr w:type="spellEnd"/>
      <w:r w:rsidRPr="000E5AB2">
        <w:rPr>
          <w:rStyle w:val="Strong"/>
        </w:rPr>
        <w:t xml:space="preserve"> z </w:t>
      </w:r>
      <w:proofErr w:type="spellStart"/>
      <w:r w:rsidRPr="000E5AB2">
        <w:rPr>
          <w:rStyle w:val="Strong"/>
        </w:rPr>
        <w:t>posledných</w:t>
      </w:r>
      <w:proofErr w:type="spellEnd"/>
      <w:r w:rsidRPr="000E5AB2">
        <w:rPr>
          <w:rStyle w:val="Strong"/>
        </w:rPr>
        <w:t xml:space="preserve"> </w:t>
      </w:r>
      <w:proofErr w:type="spellStart"/>
      <w:r w:rsidRPr="000E5AB2">
        <w:rPr>
          <w:rStyle w:val="Strong"/>
        </w:rPr>
        <w:t>piatich</w:t>
      </w:r>
      <w:proofErr w:type="spellEnd"/>
      <w:r w:rsidRPr="000E5AB2">
        <w:rPr>
          <w:rStyle w:val="Strong"/>
        </w:rPr>
        <w:t xml:space="preserve"> </w:t>
      </w:r>
      <w:proofErr w:type="spellStart"/>
      <w:r w:rsidRPr="000E5AB2">
        <w:rPr>
          <w:rStyle w:val="Strong"/>
        </w:rPr>
        <w:t>rokov</w:t>
      </w:r>
      <w:proofErr w:type="spellEnd"/>
      <w:r w:rsidRPr="000E5AB2">
        <w:t xml:space="preserve">, </w:t>
      </w:r>
      <w:proofErr w:type="spellStart"/>
      <w:r w:rsidRPr="000E5AB2">
        <w:t>ako</w:t>
      </w:r>
      <w:proofErr w:type="spellEnd"/>
      <w:r w:rsidRPr="000E5AB2">
        <w:t xml:space="preserve"> </w:t>
      </w:r>
      <w:proofErr w:type="spellStart"/>
      <w:r w:rsidRPr="000E5AB2">
        <w:t>pripomenutie</w:t>
      </w:r>
      <w:proofErr w:type="spellEnd"/>
      <w:r w:rsidRPr="000E5AB2">
        <w:t xml:space="preserve"> </w:t>
      </w:r>
      <w:proofErr w:type="spellStart"/>
      <w:r w:rsidRPr="000E5AB2">
        <w:t>jubilea</w:t>
      </w:r>
      <w:proofErr w:type="spellEnd"/>
      <w:r w:rsidRPr="000E5AB2">
        <w:t xml:space="preserve"> – 5 </w:t>
      </w:r>
      <w:proofErr w:type="spellStart"/>
      <w:r w:rsidRPr="000E5AB2">
        <w:t>rokov</w:t>
      </w:r>
      <w:proofErr w:type="spellEnd"/>
      <w:r w:rsidRPr="000E5AB2">
        <w:t xml:space="preserve"> </w:t>
      </w:r>
      <w:proofErr w:type="spellStart"/>
      <w:r w:rsidRPr="000E5AB2">
        <w:t>trvania</w:t>
      </w:r>
      <w:proofErr w:type="spellEnd"/>
      <w:r w:rsidRPr="000E5AB2">
        <w:t xml:space="preserve"> </w:t>
      </w:r>
      <w:proofErr w:type="spellStart"/>
      <w:r w:rsidRPr="000E5AB2">
        <w:t>súťaže</w:t>
      </w:r>
      <w:proofErr w:type="spellEnd"/>
      <w:r w:rsidRPr="000E5AB2">
        <w:t>.</w:t>
      </w:r>
    </w:p>
    <w:p w14:paraId="3443D6CA" w14:textId="77777777" w:rsidR="00C53330" w:rsidRPr="000E5AB2" w:rsidRDefault="00C53330" w:rsidP="000E5AB2">
      <w:pPr>
        <w:pStyle w:val="NormalWeb"/>
        <w:shd w:val="clear" w:color="auto" w:fill="FFFFFF" w:themeFill="background1"/>
        <w:spacing w:before="0" w:beforeAutospacing="0" w:after="0" w:afterAutospacing="0"/>
      </w:pPr>
      <w:proofErr w:type="spellStart"/>
      <w:r w:rsidRPr="000E5AB2">
        <w:t>Súbeh</w:t>
      </w:r>
      <w:proofErr w:type="spellEnd"/>
      <w:r w:rsidRPr="000E5AB2">
        <w:t xml:space="preserve"> MIX KOMIX </w:t>
      </w:r>
      <w:proofErr w:type="spellStart"/>
      <w:r w:rsidRPr="000E5AB2">
        <w:t>vznikol</w:t>
      </w:r>
      <w:proofErr w:type="spellEnd"/>
      <w:r w:rsidRPr="000E5AB2">
        <w:t xml:space="preserve"> v </w:t>
      </w:r>
      <w:proofErr w:type="spellStart"/>
      <w:r w:rsidRPr="000E5AB2">
        <w:t>roku</w:t>
      </w:r>
      <w:proofErr w:type="spellEnd"/>
      <w:r w:rsidRPr="000E5AB2">
        <w:t xml:space="preserve"> 2020 s </w:t>
      </w:r>
      <w:proofErr w:type="spellStart"/>
      <w:r w:rsidRPr="000E5AB2">
        <w:t>cieľom</w:t>
      </w:r>
      <w:proofErr w:type="spellEnd"/>
      <w:r w:rsidRPr="000E5AB2">
        <w:t xml:space="preserve"> </w:t>
      </w:r>
      <w:proofErr w:type="spellStart"/>
      <w:r w:rsidRPr="000E5AB2">
        <w:t>podporiť</w:t>
      </w:r>
      <w:proofErr w:type="spellEnd"/>
      <w:r w:rsidRPr="000E5AB2">
        <w:t xml:space="preserve"> </w:t>
      </w:r>
      <w:proofErr w:type="spellStart"/>
      <w:r w:rsidRPr="000E5AB2">
        <w:t>tvorivosť</w:t>
      </w:r>
      <w:proofErr w:type="spellEnd"/>
      <w:r w:rsidRPr="000E5AB2">
        <w:t xml:space="preserve"> </w:t>
      </w:r>
      <w:proofErr w:type="spellStart"/>
      <w:r w:rsidRPr="000E5AB2">
        <w:t>detí</w:t>
      </w:r>
      <w:proofErr w:type="spellEnd"/>
      <w:r w:rsidRPr="000E5AB2">
        <w:t xml:space="preserve">, </w:t>
      </w:r>
      <w:proofErr w:type="spellStart"/>
      <w:r w:rsidRPr="000E5AB2">
        <w:t>posilniť</w:t>
      </w:r>
      <w:proofErr w:type="spellEnd"/>
      <w:r w:rsidRPr="000E5AB2">
        <w:t xml:space="preserve"> ich </w:t>
      </w:r>
      <w:proofErr w:type="spellStart"/>
      <w:r w:rsidRPr="000E5AB2">
        <w:t>vzťah</w:t>
      </w:r>
      <w:proofErr w:type="spellEnd"/>
      <w:r w:rsidRPr="000E5AB2">
        <w:t xml:space="preserve"> k </w:t>
      </w:r>
      <w:proofErr w:type="spellStart"/>
      <w:r w:rsidRPr="000E5AB2">
        <w:t>slovenským</w:t>
      </w:r>
      <w:proofErr w:type="spellEnd"/>
      <w:r w:rsidRPr="000E5AB2">
        <w:t xml:space="preserve"> </w:t>
      </w:r>
      <w:proofErr w:type="spellStart"/>
      <w:r w:rsidRPr="000E5AB2">
        <w:t>tradíciám</w:t>
      </w:r>
      <w:proofErr w:type="spellEnd"/>
      <w:r w:rsidRPr="000E5AB2">
        <w:t xml:space="preserve"> a </w:t>
      </w:r>
      <w:proofErr w:type="spellStart"/>
      <w:r w:rsidRPr="000E5AB2">
        <w:t>motivovať</w:t>
      </w:r>
      <w:proofErr w:type="spellEnd"/>
      <w:r w:rsidRPr="000E5AB2">
        <w:t xml:space="preserve"> ich </w:t>
      </w:r>
      <w:proofErr w:type="spellStart"/>
      <w:r w:rsidRPr="000E5AB2">
        <w:t>myslieť</w:t>
      </w:r>
      <w:proofErr w:type="spellEnd"/>
      <w:r w:rsidRPr="000E5AB2">
        <w:t xml:space="preserve"> </w:t>
      </w:r>
      <w:proofErr w:type="spellStart"/>
      <w:r w:rsidRPr="000E5AB2">
        <w:t>kreatívne</w:t>
      </w:r>
      <w:proofErr w:type="spellEnd"/>
      <w:r w:rsidRPr="000E5AB2">
        <w:t xml:space="preserve"> a </w:t>
      </w:r>
      <w:proofErr w:type="spellStart"/>
      <w:r w:rsidRPr="000E5AB2">
        <w:t>mimo</w:t>
      </w:r>
      <w:proofErr w:type="spellEnd"/>
      <w:r w:rsidRPr="000E5AB2">
        <w:t xml:space="preserve"> </w:t>
      </w:r>
      <w:proofErr w:type="spellStart"/>
      <w:r w:rsidRPr="000E5AB2">
        <w:t>zaužívaných</w:t>
      </w:r>
      <w:proofErr w:type="spellEnd"/>
      <w:r w:rsidRPr="000E5AB2">
        <w:t xml:space="preserve"> </w:t>
      </w:r>
      <w:proofErr w:type="spellStart"/>
      <w:r w:rsidRPr="000E5AB2">
        <w:t>rámcov</w:t>
      </w:r>
      <w:proofErr w:type="spellEnd"/>
      <w:r w:rsidRPr="000E5AB2">
        <w:t xml:space="preserve">. </w:t>
      </w:r>
      <w:proofErr w:type="spellStart"/>
      <w:r w:rsidRPr="000E5AB2">
        <w:t>Súťaž</w:t>
      </w:r>
      <w:proofErr w:type="spellEnd"/>
      <w:r w:rsidRPr="000E5AB2">
        <w:t xml:space="preserve"> </w:t>
      </w:r>
      <w:proofErr w:type="spellStart"/>
      <w:r w:rsidRPr="000E5AB2">
        <w:t>sa</w:t>
      </w:r>
      <w:proofErr w:type="spellEnd"/>
      <w:r w:rsidRPr="000E5AB2">
        <w:t xml:space="preserve"> </w:t>
      </w:r>
      <w:proofErr w:type="spellStart"/>
      <w:r w:rsidRPr="000E5AB2">
        <w:t>odvtedy</w:t>
      </w:r>
      <w:proofErr w:type="spellEnd"/>
      <w:r w:rsidRPr="000E5AB2">
        <w:t xml:space="preserve"> </w:t>
      </w:r>
      <w:proofErr w:type="spellStart"/>
      <w:r w:rsidRPr="000E5AB2">
        <w:t>stala</w:t>
      </w:r>
      <w:proofErr w:type="spellEnd"/>
      <w:r w:rsidRPr="000E5AB2">
        <w:t xml:space="preserve"> </w:t>
      </w:r>
      <w:proofErr w:type="spellStart"/>
      <w:r w:rsidRPr="000E5AB2">
        <w:t>tradíciou</w:t>
      </w:r>
      <w:proofErr w:type="spellEnd"/>
      <w:r w:rsidRPr="000E5AB2">
        <w:t xml:space="preserve"> a </w:t>
      </w:r>
      <w:proofErr w:type="spellStart"/>
      <w:r w:rsidRPr="000E5AB2">
        <w:t>každým</w:t>
      </w:r>
      <w:proofErr w:type="spellEnd"/>
      <w:r w:rsidRPr="000E5AB2">
        <w:t xml:space="preserve"> </w:t>
      </w:r>
      <w:proofErr w:type="spellStart"/>
      <w:r w:rsidRPr="000E5AB2">
        <w:t>rokom</w:t>
      </w:r>
      <w:proofErr w:type="spellEnd"/>
      <w:r w:rsidRPr="000E5AB2">
        <w:t xml:space="preserve"> </w:t>
      </w:r>
      <w:proofErr w:type="spellStart"/>
      <w:r w:rsidRPr="000E5AB2">
        <w:t>rastie</w:t>
      </w:r>
      <w:proofErr w:type="spellEnd"/>
      <w:r w:rsidRPr="000E5AB2">
        <w:t xml:space="preserve"> </w:t>
      </w:r>
      <w:proofErr w:type="spellStart"/>
      <w:r w:rsidRPr="000E5AB2">
        <w:t>nielen</w:t>
      </w:r>
      <w:proofErr w:type="spellEnd"/>
      <w:r w:rsidRPr="000E5AB2">
        <w:t xml:space="preserve"> </w:t>
      </w:r>
      <w:proofErr w:type="spellStart"/>
      <w:r w:rsidRPr="000E5AB2">
        <w:t>počet</w:t>
      </w:r>
      <w:proofErr w:type="spellEnd"/>
      <w:r w:rsidRPr="000E5AB2">
        <w:t xml:space="preserve"> </w:t>
      </w:r>
      <w:proofErr w:type="spellStart"/>
      <w:r w:rsidRPr="000E5AB2">
        <w:t>prác</w:t>
      </w:r>
      <w:proofErr w:type="spellEnd"/>
      <w:r w:rsidRPr="000E5AB2">
        <w:t xml:space="preserve">, ale </w:t>
      </w:r>
      <w:proofErr w:type="spellStart"/>
      <w:r w:rsidRPr="000E5AB2">
        <w:t>aj</w:t>
      </w:r>
      <w:proofErr w:type="spellEnd"/>
      <w:r w:rsidRPr="000E5AB2">
        <w:t xml:space="preserve"> </w:t>
      </w:r>
      <w:proofErr w:type="spellStart"/>
      <w:r w:rsidRPr="000E5AB2">
        <w:t>kvalita</w:t>
      </w:r>
      <w:proofErr w:type="spellEnd"/>
      <w:r w:rsidRPr="000E5AB2">
        <w:t xml:space="preserve"> </w:t>
      </w:r>
      <w:proofErr w:type="spellStart"/>
      <w:r w:rsidRPr="000E5AB2">
        <w:t>žiackej</w:t>
      </w:r>
      <w:proofErr w:type="spellEnd"/>
      <w:r w:rsidRPr="000E5AB2">
        <w:t xml:space="preserve"> </w:t>
      </w:r>
      <w:proofErr w:type="spellStart"/>
      <w:r w:rsidRPr="000E5AB2">
        <w:t>tvorby</w:t>
      </w:r>
      <w:proofErr w:type="spellEnd"/>
      <w:r w:rsidRPr="000E5AB2">
        <w:t xml:space="preserve">. </w:t>
      </w:r>
      <w:proofErr w:type="spellStart"/>
      <w:r w:rsidRPr="000E5AB2">
        <w:t>Doteraz</w:t>
      </w:r>
      <w:proofErr w:type="spellEnd"/>
      <w:r w:rsidRPr="000E5AB2">
        <w:t xml:space="preserve"> bolo </w:t>
      </w:r>
      <w:proofErr w:type="spellStart"/>
      <w:r w:rsidRPr="000E5AB2">
        <w:t>spracovaných</w:t>
      </w:r>
      <w:proofErr w:type="spellEnd"/>
      <w:r w:rsidRPr="000E5AB2">
        <w:t xml:space="preserve"> </w:t>
      </w:r>
      <w:proofErr w:type="spellStart"/>
      <w:r w:rsidRPr="000E5AB2">
        <w:t>takmer</w:t>
      </w:r>
      <w:proofErr w:type="spellEnd"/>
      <w:r w:rsidRPr="000E5AB2">
        <w:t> </w:t>
      </w:r>
      <w:r w:rsidRPr="000E5AB2">
        <w:rPr>
          <w:rStyle w:val="Strong"/>
        </w:rPr>
        <w:t xml:space="preserve">900 </w:t>
      </w:r>
      <w:proofErr w:type="spellStart"/>
      <w:r w:rsidRPr="000E5AB2">
        <w:rPr>
          <w:rStyle w:val="Strong"/>
        </w:rPr>
        <w:t>komiksových</w:t>
      </w:r>
      <w:proofErr w:type="spellEnd"/>
      <w:r w:rsidRPr="000E5AB2">
        <w:rPr>
          <w:rStyle w:val="Strong"/>
        </w:rPr>
        <w:t xml:space="preserve"> </w:t>
      </w:r>
      <w:proofErr w:type="spellStart"/>
      <w:r w:rsidRPr="000E5AB2">
        <w:rPr>
          <w:rStyle w:val="Strong"/>
        </w:rPr>
        <w:t>prác</w:t>
      </w:r>
      <w:proofErr w:type="spellEnd"/>
      <w:r w:rsidRPr="000E5AB2">
        <w:t xml:space="preserve">, </w:t>
      </w:r>
      <w:proofErr w:type="spellStart"/>
      <w:r w:rsidRPr="000E5AB2">
        <w:t>ktoré</w:t>
      </w:r>
      <w:proofErr w:type="spellEnd"/>
      <w:r w:rsidRPr="000E5AB2">
        <w:t xml:space="preserve"> </w:t>
      </w:r>
      <w:proofErr w:type="spellStart"/>
      <w:r w:rsidRPr="000E5AB2">
        <w:t>sú</w:t>
      </w:r>
      <w:proofErr w:type="spellEnd"/>
      <w:r w:rsidRPr="000E5AB2">
        <w:t xml:space="preserve"> </w:t>
      </w:r>
      <w:proofErr w:type="spellStart"/>
      <w:r w:rsidRPr="000E5AB2">
        <w:t>cenným</w:t>
      </w:r>
      <w:proofErr w:type="spellEnd"/>
      <w:r w:rsidRPr="000E5AB2">
        <w:t xml:space="preserve"> </w:t>
      </w:r>
      <w:proofErr w:type="spellStart"/>
      <w:r w:rsidRPr="000E5AB2">
        <w:t>zdrojom</w:t>
      </w:r>
      <w:proofErr w:type="spellEnd"/>
      <w:r w:rsidRPr="000E5AB2">
        <w:t xml:space="preserve"> </w:t>
      </w:r>
      <w:proofErr w:type="spellStart"/>
      <w:r w:rsidRPr="000E5AB2">
        <w:t>poznatkov</w:t>
      </w:r>
      <w:proofErr w:type="spellEnd"/>
      <w:r w:rsidRPr="000E5AB2">
        <w:t xml:space="preserve"> o </w:t>
      </w:r>
      <w:proofErr w:type="spellStart"/>
      <w:r w:rsidRPr="000E5AB2">
        <w:t>slovenských</w:t>
      </w:r>
      <w:proofErr w:type="spellEnd"/>
      <w:r w:rsidRPr="000E5AB2">
        <w:t xml:space="preserve"> </w:t>
      </w:r>
      <w:proofErr w:type="spellStart"/>
      <w:r w:rsidRPr="000E5AB2">
        <w:t>obyčajoch</w:t>
      </w:r>
      <w:proofErr w:type="spellEnd"/>
      <w:r w:rsidRPr="000E5AB2">
        <w:t xml:space="preserve"> </w:t>
      </w:r>
      <w:proofErr w:type="spellStart"/>
      <w:r w:rsidRPr="000E5AB2">
        <w:t>vo</w:t>
      </w:r>
      <w:proofErr w:type="spellEnd"/>
      <w:r w:rsidRPr="000E5AB2">
        <w:t xml:space="preserve"> </w:t>
      </w:r>
      <w:proofErr w:type="spellStart"/>
      <w:r w:rsidRPr="000E5AB2">
        <w:t>Vojvodine</w:t>
      </w:r>
      <w:proofErr w:type="spellEnd"/>
      <w:r w:rsidRPr="000E5AB2">
        <w:t>.</w:t>
      </w:r>
    </w:p>
    <w:p w14:paraId="2993CC97" w14:textId="77777777" w:rsidR="00C53330" w:rsidRPr="000E5AB2" w:rsidRDefault="00C53330" w:rsidP="000E5AB2">
      <w:pPr>
        <w:pStyle w:val="Heading2"/>
        <w:shd w:val="clear" w:color="auto" w:fill="FFFFFF" w:themeFill="background1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0E5AB2">
        <w:rPr>
          <w:rStyle w:val="Strong"/>
          <w:rFonts w:ascii="Times New Roman" w:hAnsi="Times New Roman" w:cs="Times New Roman"/>
          <w:b/>
          <w:bCs/>
          <w:color w:val="auto"/>
          <w:sz w:val="24"/>
          <w:szCs w:val="24"/>
        </w:rPr>
        <w:t>Výsledky</w:t>
      </w:r>
      <w:proofErr w:type="spellEnd"/>
      <w:r w:rsidRPr="000E5AB2">
        <w:rPr>
          <w:rStyle w:val="Strong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</w:t>
      </w:r>
      <w:proofErr w:type="spellStart"/>
      <w:r w:rsidRPr="000E5AB2">
        <w:rPr>
          <w:rStyle w:val="Strong"/>
          <w:rFonts w:ascii="Times New Roman" w:hAnsi="Times New Roman" w:cs="Times New Roman"/>
          <w:b/>
          <w:bCs/>
          <w:color w:val="auto"/>
          <w:sz w:val="24"/>
          <w:szCs w:val="24"/>
        </w:rPr>
        <w:t>súťaže</w:t>
      </w:r>
      <w:proofErr w:type="spellEnd"/>
    </w:p>
    <w:p w14:paraId="261C8217" w14:textId="77777777" w:rsidR="00C53330" w:rsidRPr="000E5AB2" w:rsidRDefault="00C53330" w:rsidP="000E5AB2">
      <w:pPr>
        <w:pStyle w:val="Heading3"/>
        <w:shd w:val="clear" w:color="auto" w:fill="FFFFFF" w:themeFill="background1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0E5AB2">
        <w:rPr>
          <w:rStyle w:val="Strong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I. </w:t>
      </w:r>
      <w:proofErr w:type="spellStart"/>
      <w:r w:rsidRPr="000E5AB2">
        <w:rPr>
          <w:rStyle w:val="Strong"/>
          <w:rFonts w:ascii="Times New Roman" w:hAnsi="Times New Roman" w:cs="Times New Roman"/>
          <w:b/>
          <w:bCs/>
          <w:color w:val="auto"/>
          <w:sz w:val="24"/>
          <w:szCs w:val="24"/>
        </w:rPr>
        <w:t>kategória</w:t>
      </w:r>
      <w:proofErr w:type="spellEnd"/>
      <w:r w:rsidRPr="000E5AB2">
        <w:rPr>
          <w:rStyle w:val="Strong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(1.–4. </w:t>
      </w:r>
      <w:proofErr w:type="spellStart"/>
      <w:r w:rsidRPr="000E5AB2">
        <w:rPr>
          <w:rStyle w:val="Strong"/>
          <w:rFonts w:ascii="Times New Roman" w:hAnsi="Times New Roman" w:cs="Times New Roman"/>
          <w:b/>
          <w:bCs/>
          <w:color w:val="auto"/>
          <w:sz w:val="24"/>
          <w:szCs w:val="24"/>
        </w:rPr>
        <w:t>ročník</w:t>
      </w:r>
      <w:proofErr w:type="spellEnd"/>
      <w:r w:rsidRPr="000E5AB2">
        <w:rPr>
          <w:rStyle w:val="Strong"/>
          <w:rFonts w:ascii="Times New Roman" w:hAnsi="Times New Roman" w:cs="Times New Roman"/>
          <w:b/>
          <w:bCs/>
          <w:color w:val="auto"/>
          <w:sz w:val="24"/>
          <w:szCs w:val="24"/>
        </w:rPr>
        <w:t>)</w:t>
      </w:r>
    </w:p>
    <w:p w14:paraId="2EB77FE7" w14:textId="77777777" w:rsidR="00C53330" w:rsidRPr="000E5AB2" w:rsidRDefault="00C53330" w:rsidP="000E5AB2">
      <w:pPr>
        <w:numPr>
          <w:ilvl w:val="0"/>
          <w:numId w:val="36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5AB2">
        <w:rPr>
          <w:rStyle w:val="Strong"/>
          <w:rFonts w:ascii="Times New Roman" w:hAnsi="Times New Roman" w:cs="Times New Roman"/>
          <w:sz w:val="24"/>
          <w:szCs w:val="24"/>
        </w:rPr>
        <w:t>Lara Vindišová</w:t>
      </w:r>
      <w:r w:rsidRPr="000E5A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Hložany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– </w:t>
      </w:r>
      <w:proofErr w:type="spellStart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>Starodávne</w:t>
      </w:r>
      <w:proofErr w:type="spellEnd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>detské</w:t>
      </w:r>
      <w:proofErr w:type="spellEnd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>hry</w:t>
      </w:r>
      <w:proofErr w:type="spellEnd"/>
    </w:p>
    <w:p w14:paraId="50B288B3" w14:textId="77777777" w:rsidR="00C53330" w:rsidRPr="000E5AB2" w:rsidRDefault="00C53330" w:rsidP="000E5AB2">
      <w:pPr>
        <w:numPr>
          <w:ilvl w:val="0"/>
          <w:numId w:val="36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5AB2">
        <w:rPr>
          <w:rStyle w:val="Strong"/>
          <w:rFonts w:ascii="Times New Roman" w:hAnsi="Times New Roman" w:cs="Times New Roman"/>
          <w:sz w:val="24"/>
          <w:szCs w:val="24"/>
        </w:rPr>
        <w:t>Mariana Oľková</w:t>
      </w:r>
      <w:r w:rsidRPr="000E5A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Hložany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– </w:t>
      </w:r>
      <w:proofErr w:type="spellStart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>Starodávne</w:t>
      </w:r>
      <w:proofErr w:type="spellEnd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>detské</w:t>
      </w:r>
      <w:proofErr w:type="spellEnd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>hry</w:t>
      </w:r>
      <w:proofErr w:type="spellEnd"/>
    </w:p>
    <w:p w14:paraId="6C331550" w14:textId="77777777" w:rsidR="00C53330" w:rsidRPr="000E5AB2" w:rsidRDefault="00C53330" w:rsidP="000E5AB2">
      <w:pPr>
        <w:numPr>
          <w:ilvl w:val="0"/>
          <w:numId w:val="36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5AB2">
        <w:rPr>
          <w:rStyle w:val="Strong"/>
          <w:rFonts w:ascii="Times New Roman" w:hAnsi="Times New Roman" w:cs="Times New Roman"/>
          <w:sz w:val="24"/>
          <w:szCs w:val="24"/>
        </w:rPr>
        <w:t xml:space="preserve">Filip </w:t>
      </w:r>
      <w:proofErr w:type="spellStart"/>
      <w:r w:rsidRPr="000E5AB2">
        <w:rPr>
          <w:rStyle w:val="Strong"/>
          <w:rFonts w:ascii="Times New Roman" w:hAnsi="Times New Roman" w:cs="Times New Roman"/>
          <w:sz w:val="24"/>
          <w:szCs w:val="24"/>
        </w:rPr>
        <w:t>Štefanides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Hložany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– </w:t>
      </w:r>
      <w:proofErr w:type="spellStart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>Oberačka</w:t>
      </w:r>
      <w:proofErr w:type="spellEnd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v </w:t>
      </w:r>
      <w:proofErr w:type="spellStart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>mojej</w:t>
      </w:r>
      <w:proofErr w:type="spellEnd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>osade</w:t>
      </w:r>
      <w:proofErr w:type="spellEnd"/>
    </w:p>
    <w:p w14:paraId="7EC5998A" w14:textId="77777777" w:rsidR="00C53330" w:rsidRPr="000E5AB2" w:rsidRDefault="00C53330" w:rsidP="000E5AB2">
      <w:pPr>
        <w:pStyle w:val="Heading3"/>
        <w:shd w:val="clear" w:color="auto" w:fill="FFFFFF" w:themeFill="background1"/>
        <w:spacing w:before="0"/>
        <w:rPr>
          <w:rFonts w:ascii="Times New Roman" w:hAnsi="Times New Roman" w:cs="Times New Roman"/>
          <w:color w:val="auto"/>
          <w:sz w:val="24"/>
          <w:szCs w:val="24"/>
        </w:rPr>
      </w:pPr>
      <w:r w:rsidRPr="000E5AB2">
        <w:rPr>
          <w:rStyle w:val="Strong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II. </w:t>
      </w:r>
      <w:proofErr w:type="spellStart"/>
      <w:r w:rsidRPr="000E5AB2">
        <w:rPr>
          <w:rStyle w:val="Strong"/>
          <w:rFonts w:ascii="Times New Roman" w:hAnsi="Times New Roman" w:cs="Times New Roman"/>
          <w:b/>
          <w:bCs/>
          <w:color w:val="auto"/>
          <w:sz w:val="24"/>
          <w:szCs w:val="24"/>
        </w:rPr>
        <w:t>kategória</w:t>
      </w:r>
      <w:proofErr w:type="spellEnd"/>
      <w:r w:rsidRPr="000E5AB2">
        <w:rPr>
          <w:rStyle w:val="Strong"/>
          <w:rFonts w:ascii="Times New Roman" w:hAnsi="Times New Roman" w:cs="Times New Roman"/>
          <w:b/>
          <w:bCs/>
          <w:color w:val="auto"/>
          <w:sz w:val="24"/>
          <w:szCs w:val="24"/>
        </w:rPr>
        <w:t xml:space="preserve"> (5.–8. </w:t>
      </w:r>
      <w:proofErr w:type="spellStart"/>
      <w:r w:rsidRPr="000E5AB2">
        <w:rPr>
          <w:rStyle w:val="Strong"/>
          <w:rFonts w:ascii="Times New Roman" w:hAnsi="Times New Roman" w:cs="Times New Roman"/>
          <w:b/>
          <w:bCs/>
          <w:color w:val="auto"/>
          <w:sz w:val="24"/>
          <w:szCs w:val="24"/>
        </w:rPr>
        <w:t>ročník</w:t>
      </w:r>
      <w:proofErr w:type="spellEnd"/>
      <w:r w:rsidRPr="000E5AB2">
        <w:rPr>
          <w:rStyle w:val="Strong"/>
          <w:rFonts w:ascii="Times New Roman" w:hAnsi="Times New Roman" w:cs="Times New Roman"/>
          <w:b/>
          <w:bCs/>
          <w:color w:val="auto"/>
          <w:sz w:val="24"/>
          <w:szCs w:val="24"/>
        </w:rPr>
        <w:t>)</w:t>
      </w:r>
    </w:p>
    <w:p w14:paraId="7DA05085" w14:textId="77777777" w:rsidR="00C53330" w:rsidRPr="000E5AB2" w:rsidRDefault="00C53330" w:rsidP="000E5AB2">
      <w:pPr>
        <w:numPr>
          <w:ilvl w:val="0"/>
          <w:numId w:val="37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5AB2">
        <w:rPr>
          <w:rStyle w:val="Strong"/>
          <w:rFonts w:ascii="Times New Roman" w:hAnsi="Times New Roman" w:cs="Times New Roman"/>
          <w:sz w:val="24"/>
          <w:szCs w:val="24"/>
        </w:rPr>
        <w:t>Rafaella Spindiaková</w:t>
      </w:r>
      <w:r w:rsidRPr="000E5A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Hložany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– </w:t>
      </w:r>
      <w:proofErr w:type="spellStart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>Oberačka</w:t>
      </w:r>
      <w:proofErr w:type="spellEnd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v </w:t>
      </w:r>
      <w:proofErr w:type="spellStart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>mojej</w:t>
      </w:r>
      <w:proofErr w:type="spellEnd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>osade</w:t>
      </w:r>
      <w:proofErr w:type="spellEnd"/>
    </w:p>
    <w:p w14:paraId="0A3DF53B" w14:textId="77777777" w:rsidR="00C53330" w:rsidRPr="000E5AB2" w:rsidRDefault="00C53330" w:rsidP="000E5AB2">
      <w:pPr>
        <w:numPr>
          <w:ilvl w:val="0"/>
          <w:numId w:val="37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5AB2">
        <w:rPr>
          <w:rStyle w:val="Strong"/>
          <w:rFonts w:ascii="Times New Roman" w:hAnsi="Times New Roman" w:cs="Times New Roman"/>
          <w:sz w:val="24"/>
          <w:szCs w:val="24"/>
        </w:rPr>
        <w:t>Sára Bakošová</w:t>
      </w:r>
      <w:r w:rsidRPr="000E5A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Kovačica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– </w:t>
      </w:r>
      <w:proofErr w:type="spellStart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>Oberačka</w:t>
      </w:r>
      <w:proofErr w:type="spellEnd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v </w:t>
      </w:r>
      <w:proofErr w:type="spellStart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>mojej</w:t>
      </w:r>
      <w:proofErr w:type="spellEnd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>osade</w:t>
      </w:r>
      <w:proofErr w:type="spellEnd"/>
    </w:p>
    <w:p w14:paraId="05F5961A" w14:textId="77777777" w:rsidR="00C53330" w:rsidRPr="000E5AB2" w:rsidRDefault="00C53330" w:rsidP="000E5AB2">
      <w:pPr>
        <w:numPr>
          <w:ilvl w:val="0"/>
          <w:numId w:val="37"/>
        </w:num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E5AB2">
        <w:rPr>
          <w:rStyle w:val="Strong"/>
          <w:rFonts w:ascii="Times New Roman" w:hAnsi="Times New Roman" w:cs="Times New Roman"/>
          <w:sz w:val="24"/>
          <w:szCs w:val="24"/>
        </w:rPr>
        <w:t>Irena Krišková</w:t>
      </w:r>
      <w:r w:rsidRPr="000E5A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Hložany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– </w:t>
      </w:r>
      <w:proofErr w:type="spellStart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>Slovenská</w:t>
      </w:r>
      <w:proofErr w:type="spellEnd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>svadba</w:t>
      </w:r>
      <w:proofErr w:type="spellEnd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v </w:t>
      </w:r>
      <w:proofErr w:type="spellStart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>mojej</w:t>
      </w:r>
      <w:proofErr w:type="spellEnd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E5AB2">
        <w:rPr>
          <w:rStyle w:val="Emphasis"/>
          <w:rFonts w:ascii="Times New Roman" w:hAnsi="Times New Roman" w:cs="Times New Roman"/>
          <w:sz w:val="24"/>
          <w:szCs w:val="24"/>
          <w:bdr w:val="none" w:sz="0" w:space="0" w:color="auto" w:frame="1"/>
        </w:rPr>
        <w:t>osade</w:t>
      </w:r>
      <w:proofErr w:type="spellEnd"/>
    </w:p>
    <w:p w14:paraId="398C29BB" w14:textId="77777777" w:rsidR="00C53330" w:rsidRPr="000E5AB2" w:rsidRDefault="00C53330" w:rsidP="000E5AB2">
      <w:pPr>
        <w:pStyle w:val="NormalWeb"/>
        <w:shd w:val="clear" w:color="auto" w:fill="FFFFFF" w:themeFill="background1"/>
        <w:spacing w:before="0" w:beforeAutospacing="0" w:after="0" w:afterAutospacing="0"/>
      </w:pPr>
      <w:proofErr w:type="spellStart"/>
      <w:r w:rsidRPr="000E5AB2">
        <w:rPr>
          <w:rStyle w:val="Strong"/>
        </w:rPr>
        <w:t>Pochválené</w:t>
      </w:r>
      <w:proofErr w:type="spellEnd"/>
      <w:r w:rsidRPr="000E5AB2">
        <w:rPr>
          <w:rStyle w:val="Strong"/>
        </w:rPr>
        <w:t xml:space="preserve"> </w:t>
      </w:r>
      <w:proofErr w:type="spellStart"/>
      <w:r w:rsidRPr="000E5AB2">
        <w:rPr>
          <w:rStyle w:val="Strong"/>
        </w:rPr>
        <w:t>práce</w:t>
      </w:r>
      <w:proofErr w:type="spellEnd"/>
      <w:r w:rsidRPr="000E5AB2">
        <w:rPr>
          <w:rStyle w:val="Strong"/>
        </w:rPr>
        <w:t>:</w:t>
      </w:r>
      <w:r w:rsidRPr="000E5AB2">
        <w:br/>
        <w:t xml:space="preserve">Mila </w:t>
      </w:r>
      <w:proofErr w:type="spellStart"/>
      <w:r w:rsidRPr="000E5AB2">
        <w:t>Petrićová</w:t>
      </w:r>
      <w:proofErr w:type="spellEnd"/>
      <w:r w:rsidRPr="000E5AB2">
        <w:t xml:space="preserve"> (Stará Pazova), Valentina </w:t>
      </w:r>
      <w:proofErr w:type="spellStart"/>
      <w:r w:rsidRPr="000E5AB2">
        <w:t>Ciganiková</w:t>
      </w:r>
      <w:proofErr w:type="spellEnd"/>
      <w:r w:rsidRPr="000E5AB2">
        <w:t xml:space="preserve"> (</w:t>
      </w:r>
      <w:proofErr w:type="spellStart"/>
      <w:r w:rsidRPr="000E5AB2">
        <w:t>Pivnica</w:t>
      </w:r>
      <w:proofErr w:type="spellEnd"/>
      <w:r w:rsidRPr="000E5AB2">
        <w:t>),</w:t>
      </w:r>
      <w:r w:rsidRPr="000E5AB2">
        <w:br/>
        <w:t>Sára Hajková (</w:t>
      </w:r>
      <w:proofErr w:type="spellStart"/>
      <w:r w:rsidRPr="000E5AB2">
        <w:t>Kovačica</w:t>
      </w:r>
      <w:proofErr w:type="spellEnd"/>
      <w:r w:rsidRPr="000E5AB2">
        <w:t>), Klaudia Damaris Elijášová (</w:t>
      </w:r>
      <w:proofErr w:type="spellStart"/>
      <w:r w:rsidRPr="000E5AB2">
        <w:t>Báčsky</w:t>
      </w:r>
      <w:proofErr w:type="spellEnd"/>
      <w:r w:rsidRPr="000E5AB2">
        <w:t xml:space="preserve"> Petrovec).</w:t>
      </w:r>
    </w:p>
    <w:p w14:paraId="5129ACF2" w14:textId="77777777" w:rsidR="00C53330" w:rsidRPr="000E5AB2" w:rsidRDefault="00C53330" w:rsidP="000E5AB2">
      <w:pPr>
        <w:pStyle w:val="NormalWeb"/>
        <w:shd w:val="clear" w:color="auto" w:fill="FFFFFF" w:themeFill="background1"/>
        <w:spacing w:before="0" w:beforeAutospacing="0" w:after="0" w:afterAutospacing="0"/>
      </w:pPr>
      <w:proofErr w:type="spellStart"/>
      <w:r w:rsidRPr="000E5AB2">
        <w:t>Podujatie</w:t>
      </w:r>
      <w:proofErr w:type="spellEnd"/>
      <w:r w:rsidRPr="000E5AB2">
        <w:t xml:space="preserve">, </w:t>
      </w:r>
      <w:proofErr w:type="spellStart"/>
      <w:r w:rsidRPr="000E5AB2">
        <w:t>na</w:t>
      </w:r>
      <w:proofErr w:type="spellEnd"/>
      <w:r w:rsidRPr="000E5AB2">
        <w:t xml:space="preserve"> </w:t>
      </w:r>
      <w:proofErr w:type="spellStart"/>
      <w:r w:rsidRPr="000E5AB2">
        <w:t>ktorom</w:t>
      </w:r>
      <w:proofErr w:type="spellEnd"/>
      <w:r w:rsidRPr="000E5AB2">
        <w:t xml:space="preserve"> </w:t>
      </w:r>
      <w:proofErr w:type="spellStart"/>
      <w:r w:rsidRPr="000E5AB2">
        <w:t>sa</w:t>
      </w:r>
      <w:proofErr w:type="spellEnd"/>
      <w:r w:rsidRPr="000E5AB2">
        <w:t xml:space="preserve"> </w:t>
      </w:r>
      <w:proofErr w:type="spellStart"/>
      <w:r w:rsidRPr="000E5AB2">
        <w:t>uskutočnila</w:t>
      </w:r>
      <w:proofErr w:type="spellEnd"/>
      <w:r w:rsidRPr="000E5AB2">
        <w:t xml:space="preserve"> </w:t>
      </w:r>
      <w:proofErr w:type="spellStart"/>
      <w:r w:rsidRPr="000E5AB2">
        <w:t>aj</w:t>
      </w:r>
      <w:proofErr w:type="spellEnd"/>
      <w:r w:rsidRPr="000E5AB2">
        <w:t xml:space="preserve"> </w:t>
      </w:r>
      <w:proofErr w:type="spellStart"/>
      <w:r w:rsidRPr="000E5AB2">
        <w:t>dielňa</w:t>
      </w:r>
      <w:proofErr w:type="spellEnd"/>
      <w:r w:rsidRPr="000E5AB2">
        <w:t xml:space="preserve"> </w:t>
      </w:r>
      <w:proofErr w:type="spellStart"/>
      <w:r w:rsidRPr="000E5AB2">
        <w:t>kreslenia</w:t>
      </w:r>
      <w:proofErr w:type="spellEnd"/>
      <w:r w:rsidRPr="000E5AB2">
        <w:t xml:space="preserve"> </w:t>
      </w:r>
      <w:proofErr w:type="spellStart"/>
      <w:r w:rsidRPr="000E5AB2">
        <w:t>komiksov</w:t>
      </w:r>
      <w:proofErr w:type="spellEnd"/>
      <w:r w:rsidRPr="000E5AB2">
        <w:t xml:space="preserve"> </w:t>
      </w:r>
      <w:proofErr w:type="spellStart"/>
      <w:r w:rsidRPr="000E5AB2">
        <w:t>potvrdilo</w:t>
      </w:r>
      <w:proofErr w:type="spellEnd"/>
      <w:r w:rsidRPr="000E5AB2">
        <w:t xml:space="preserve">, </w:t>
      </w:r>
      <w:proofErr w:type="spellStart"/>
      <w:r w:rsidRPr="000E5AB2">
        <w:t>že</w:t>
      </w:r>
      <w:proofErr w:type="spellEnd"/>
      <w:r w:rsidRPr="000E5AB2">
        <w:t xml:space="preserve"> </w:t>
      </w:r>
      <w:proofErr w:type="spellStart"/>
      <w:r w:rsidRPr="000E5AB2">
        <w:t>detský</w:t>
      </w:r>
      <w:proofErr w:type="spellEnd"/>
      <w:r w:rsidRPr="000E5AB2">
        <w:t xml:space="preserve"> </w:t>
      </w:r>
      <w:proofErr w:type="spellStart"/>
      <w:r w:rsidRPr="000E5AB2">
        <w:t>záujem</w:t>
      </w:r>
      <w:proofErr w:type="spellEnd"/>
      <w:r w:rsidRPr="000E5AB2">
        <w:t xml:space="preserve"> o </w:t>
      </w:r>
      <w:proofErr w:type="spellStart"/>
      <w:r w:rsidRPr="000E5AB2">
        <w:t>komiksovú</w:t>
      </w:r>
      <w:proofErr w:type="spellEnd"/>
      <w:r w:rsidRPr="000E5AB2">
        <w:t xml:space="preserve"> </w:t>
      </w:r>
      <w:proofErr w:type="spellStart"/>
      <w:r w:rsidRPr="000E5AB2">
        <w:t>tvorbu</w:t>
      </w:r>
      <w:proofErr w:type="spellEnd"/>
      <w:r w:rsidRPr="000E5AB2">
        <w:t xml:space="preserve"> </w:t>
      </w:r>
      <w:proofErr w:type="spellStart"/>
      <w:r w:rsidRPr="000E5AB2">
        <w:t>vo</w:t>
      </w:r>
      <w:proofErr w:type="spellEnd"/>
      <w:r w:rsidRPr="000E5AB2">
        <w:t xml:space="preserve"> </w:t>
      </w:r>
      <w:proofErr w:type="spellStart"/>
      <w:r w:rsidRPr="000E5AB2">
        <w:t>Vojvodine</w:t>
      </w:r>
      <w:proofErr w:type="spellEnd"/>
      <w:r w:rsidRPr="000E5AB2">
        <w:t xml:space="preserve"> </w:t>
      </w:r>
      <w:proofErr w:type="spellStart"/>
      <w:r w:rsidRPr="000E5AB2">
        <w:t>neustále</w:t>
      </w:r>
      <w:proofErr w:type="spellEnd"/>
      <w:r w:rsidRPr="000E5AB2">
        <w:t xml:space="preserve"> </w:t>
      </w:r>
      <w:proofErr w:type="spellStart"/>
      <w:r w:rsidRPr="000E5AB2">
        <w:t>rastie</w:t>
      </w:r>
      <w:proofErr w:type="spellEnd"/>
      <w:r w:rsidRPr="000E5AB2">
        <w:t xml:space="preserve">. NRSNM </w:t>
      </w:r>
      <w:proofErr w:type="spellStart"/>
      <w:r w:rsidRPr="000E5AB2">
        <w:t>bude</w:t>
      </w:r>
      <w:proofErr w:type="spellEnd"/>
      <w:r w:rsidRPr="000E5AB2">
        <w:t xml:space="preserve"> </w:t>
      </w:r>
      <w:proofErr w:type="spellStart"/>
      <w:r w:rsidRPr="000E5AB2">
        <w:t>aj</w:t>
      </w:r>
      <w:proofErr w:type="spellEnd"/>
      <w:r w:rsidRPr="000E5AB2">
        <w:t xml:space="preserve"> </w:t>
      </w:r>
      <w:proofErr w:type="spellStart"/>
      <w:r w:rsidRPr="000E5AB2">
        <w:t>naďalej</w:t>
      </w:r>
      <w:proofErr w:type="spellEnd"/>
      <w:r w:rsidRPr="000E5AB2">
        <w:t xml:space="preserve"> </w:t>
      </w:r>
      <w:proofErr w:type="spellStart"/>
      <w:r w:rsidRPr="000E5AB2">
        <w:t>podporovať</w:t>
      </w:r>
      <w:proofErr w:type="spellEnd"/>
      <w:r w:rsidRPr="000E5AB2">
        <w:t xml:space="preserve"> </w:t>
      </w:r>
      <w:proofErr w:type="spellStart"/>
      <w:r w:rsidRPr="000E5AB2">
        <w:t>tvorivý</w:t>
      </w:r>
      <w:proofErr w:type="spellEnd"/>
      <w:r w:rsidRPr="000E5AB2">
        <w:t xml:space="preserve"> </w:t>
      </w:r>
      <w:proofErr w:type="spellStart"/>
      <w:r w:rsidRPr="000E5AB2">
        <w:t>potenciál</w:t>
      </w:r>
      <w:proofErr w:type="spellEnd"/>
      <w:r w:rsidRPr="000E5AB2">
        <w:t xml:space="preserve"> </w:t>
      </w:r>
      <w:proofErr w:type="spellStart"/>
      <w:r w:rsidRPr="000E5AB2">
        <w:t>našich</w:t>
      </w:r>
      <w:proofErr w:type="spellEnd"/>
      <w:r w:rsidRPr="000E5AB2">
        <w:t xml:space="preserve"> </w:t>
      </w:r>
      <w:proofErr w:type="spellStart"/>
      <w:r w:rsidRPr="000E5AB2">
        <w:t>detí</w:t>
      </w:r>
      <w:proofErr w:type="spellEnd"/>
      <w:r w:rsidRPr="000E5AB2">
        <w:t xml:space="preserve">, </w:t>
      </w:r>
      <w:proofErr w:type="spellStart"/>
      <w:r w:rsidRPr="000E5AB2">
        <w:t>rozvíjať</w:t>
      </w:r>
      <w:proofErr w:type="spellEnd"/>
      <w:r w:rsidRPr="000E5AB2">
        <w:t xml:space="preserve"> ich </w:t>
      </w:r>
      <w:proofErr w:type="spellStart"/>
      <w:r w:rsidRPr="000E5AB2">
        <w:t>vzťah</w:t>
      </w:r>
      <w:proofErr w:type="spellEnd"/>
      <w:r w:rsidRPr="000E5AB2">
        <w:t xml:space="preserve"> k </w:t>
      </w:r>
      <w:proofErr w:type="spellStart"/>
      <w:r w:rsidRPr="000E5AB2">
        <w:t>slovenčine</w:t>
      </w:r>
      <w:proofErr w:type="spellEnd"/>
      <w:r w:rsidRPr="000E5AB2">
        <w:t xml:space="preserve"> a </w:t>
      </w:r>
      <w:proofErr w:type="spellStart"/>
      <w:r w:rsidRPr="000E5AB2">
        <w:t>zachovávať</w:t>
      </w:r>
      <w:proofErr w:type="spellEnd"/>
      <w:r w:rsidRPr="000E5AB2">
        <w:t xml:space="preserve"> </w:t>
      </w:r>
      <w:proofErr w:type="spellStart"/>
      <w:r w:rsidRPr="000E5AB2">
        <w:t>slovenské</w:t>
      </w:r>
      <w:proofErr w:type="spellEnd"/>
      <w:r w:rsidRPr="000E5AB2">
        <w:t xml:space="preserve"> </w:t>
      </w:r>
      <w:proofErr w:type="spellStart"/>
      <w:r w:rsidRPr="000E5AB2">
        <w:t>obyčaje</w:t>
      </w:r>
      <w:proofErr w:type="spellEnd"/>
      <w:r w:rsidRPr="000E5AB2">
        <w:t xml:space="preserve"> </w:t>
      </w:r>
      <w:proofErr w:type="spellStart"/>
      <w:r w:rsidRPr="000E5AB2">
        <w:t>formou</w:t>
      </w:r>
      <w:proofErr w:type="spellEnd"/>
      <w:r w:rsidRPr="000E5AB2">
        <w:t xml:space="preserve">, </w:t>
      </w:r>
      <w:proofErr w:type="spellStart"/>
      <w:r w:rsidRPr="000E5AB2">
        <w:t>ktorá</w:t>
      </w:r>
      <w:proofErr w:type="spellEnd"/>
      <w:r w:rsidRPr="000E5AB2">
        <w:t xml:space="preserve"> je </w:t>
      </w:r>
      <w:proofErr w:type="spellStart"/>
      <w:r w:rsidRPr="000E5AB2">
        <w:t>blízka</w:t>
      </w:r>
      <w:proofErr w:type="spellEnd"/>
      <w:r w:rsidRPr="000E5AB2">
        <w:t xml:space="preserve"> </w:t>
      </w:r>
      <w:proofErr w:type="spellStart"/>
      <w:r w:rsidRPr="000E5AB2">
        <w:t>dnešnej</w:t>
      </w:r>
      <w:proofErr w:type="spellEnd"/>
      <w:r w:rsidRPr="000E5AB2">
        <w:t xml:space="preserve"> </w:t>
      </w:r>
      <w:proofErr w:type="spellStart"/>
      <w:r w:rsidRPr="000E5AB2">
        <w:t>generácii</w:t>
      </w:r>
      <w:proofErr w:type="spellEnd"/>
      <w:r w:rsidRPr="000E5AB2">
        <w:t>.</w:t>
      </w:r>
    </w:p>
    <w:p w14:paraId="46DC9ABA" w14:textId="77777777" w:rsidR="00FF044D" w:rsidRPr="000E5AB2" w:rsidRDefault="00FF044D" w:rsidP="000E5AB2">
      <w:pPr>
        <w:pStyle w:val="NormalWeb"/>
        <w:shd w:val="clear" w:color="auto" w:fill="FFFFFF" w:themeFill="background1"/>
        <w:spacing w:before="0" w:beforeAutospacing="0" w:after="0" w:afterAutospacing="0"/>
        <w:jc w:val="center"/>
      </w:pPr>
    </w:p>
    <w:p w14:paraId="1828B11B" w14:textId="77777777" w:rsidR="000F4766" w:rsidRPr="000E5AB2" w:rsidRDefault="000F4766" w:rsidP="000E5AB2">
      <w:pPr>
        <w:pStyle w:val="NormalWeb"/>
        <w:shd w:val="clear" w:color="auto" w:fill="FFFFFF" w:themeFill="background1"/>
        <w:spacing w:before="0" w:beforeAutospacing="0" w:after="0" w:afterAutospacing="0"/>
        <w:jc w:val="center"/>
        <w:rPr>
          <w:b/>
        </w:rPr>
      </w:pPr>
      <w:proofErr w:type="spellStart"/>
      <w:r w:rsidRPr="000E5AB2">
        <w:rPr>
          <w:b/>
        </w:rPr>
        <w:t>Komunikácia</w:t>
      </w:r>
      <w:proofErr w:type="spellEnd"/>
      <w:r w:rsidRPr="000E5AB2">
        <w:rPr>
          <w:b/>
        </w:rPr>
        <w:t xml:space="preserve"> s JLS</w:t>
      </w:r>
    </w:p>
    <w:p w14:paraId="6C1F22FC" w14:textId="77777777" w:rsidR="000F4766" w:rsidRPr="000E5AB2" w:rsidRDefault="000F4766" w:rsidP="000E5AB2">
      <w:pPr>
        <w:pStyle w:val="NormalWeb"/>
        <w:shd w:val="clear" w:color="auto" w:fill="FFFFFF" w:themeFill="background1"/>
        <w:spacing w:before="0" w:beforeAutospacing="0" w:after="0" w:afterAutospacing="0"/>
        <w:jc w:val="center"/>
      </w:pPr>
    </w:p>
    <w:p w14:paraId="018E1703" w14:textId="77777777" w:rsidR="000F4766" w:rsidRPr="000E5AB2" w:rsidRDefault="000F4766" w:rsidP="000F4766">
      <w:pPr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E5AB2">
        <w:rPr>
          <w:rFonts w:ascii="Times New Roman" w:hAnsi="Times New Roman" w:cs="Times New Roman"/>
          <w:iCs/>
          <w:sz w:val="24"/>
          <w:szCs w:val="24"/>
        </w:rPr>
        <w:lastRenderedPageBreak/>
        <w:t xml:space="preserve">Ako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aj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každý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rok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gramStart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VUPJP 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pripomenul</w:t>
      </w:r>
      <w:proofErr w:type="spellEnd"/>
      <w:proofErr w:type="gram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Jednotky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lokálnej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samosprávy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že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je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na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základe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čl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. 114 a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čl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. 115 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Zákona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o 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národnostných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radách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národnostných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menšín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jednotka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lokálnej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samosprávy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povinná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v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svojom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rozpočte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zabezpečiť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prostriedky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na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financovanie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práce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národnostných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rád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ktoré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zastupujú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národnostné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menšiny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ktoré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tvoria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aspoň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10% z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celkového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počtu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obyvateľov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alebo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rád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národnostných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menšín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,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ktorých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jazyk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sa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úradne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používa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na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území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jednotky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lokálnej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iCs/>
          <w:sz w:val="24"/>
          <w:szCs w:val="24"/>
        </w:rPr>
        <w:t>samosprávy</w:t>
      </w:r>
      <w:proofErr w:type="spellEnd"/>
      <w:r w:rsidRPr="000E5AB2">
        <w:rPr>
          <w:rFonts w:ascii="Times New Roman" w:hAnsi="Times New Roman" w:cs="Times New Roman"/>
          <w:iCs/>
          <w:sz w:val="24"/>
          <w:szCs w:val="24"/>
        </w:rPr>
        <w:t xml:space="preserve">. </w:t>
      </w:r>
    </w:p>
    <w:p w14:paraId="43156C23" w14:textId="77777777" w:rsidR="000F4766" w:rsidRPr="002555B8" w:rsidRDefault="000F4766" w:rsidP="002555B8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0E5AB2">
        <w:rPr>
          <w:rFonts w:ascii="Times New Roman" w:hAnsi="Times New Roman" w:cs="Times New Roman"/>
          <w:iCs/>
          <w:sz w:val="24"/>
          <w:szCs w:val="24"/>
        </w:rPr>
        <w:t xml:space="preserve">                 </w:t>
      </w:r>
    </w:p>
    <w:p w14:paraId="27E24E56" w14:textId="77777777" w:rsidR="00837402" w:rsidRPr="000E5AB2" w:rsidRDefault="00837402" w:rsidP="0057068E">
      <w:pPr>
        <w:shd w:val="clear" w:color="auto" w:fill="FFFFFF" w:themeFill="background1"/>
        <w:spacing w:before="204"/>
        <w:ind w:left="100" w:right="101"/>
        <w:jc w:val="center"/>
        <w:rPr>
          <w:rFonts w:ascii="Times New Roman" w:hAnsi="Times New Roman" w:cs="Times New Roman"/>
          <w:b/>
          <w:spacing w:val="-5"/>
          <w:w w:val="90"/>
          <w:sz w:val="24"/>
          <w:szCs w:val="24"/>
        </w:rPr>
      </w:pPr>
      <w:proofErr w:type="spellStart"/>
      <w:r w:rsidRPr="000E5AB2">
        <w:rPr>
          <w:rFonts w:ascii="Times New Roman" w:hAnsi="Times New Roman" w:cs="Times New Roman"/>
          <w:b/>
          <w:spacing w:val="-5"/>
          <w:w w:val="90"/>
          <w:sz w:val="24"/>
          <w:szCs w:val="24"/>
        </w:rPr>
        <w:t>Mienky</w:t>
      </w:r>
      <w:proofErr w:type="spellEnd"/>
      <w:r w:rsidRPr="000E5AB2">
        <w:rPr>
          <w:rFonts w:ascii="Times New Roman" w:hAnsi="Times New Roman" w:cs="Times New Roman"/>
          <w:b/>
          <w:spacing w:val="-5"/>
          <w:w w:val="90"/>
          <w:sz w:val="24"/>
          <w:szCs w:val="24"/>
        </w:rPr>
        <w:t xml:space="preserve"> a </w:t>
      </w:r>
      <w:proofErr w:type="spellStart"/>
      <w:r w:rsidRPr="000E5AB2">
        <w:rPr>
          <w:rFonts w:ascii="Times New Roman" w:hAnsi="Times New Roman" w:cs="Times New Roman"/>
          <w:b/>
          <w:spacing w:val="-5"/>
          <w:w w:val="90"/>
          <w:sz w:val="24"/>
          <w:szCs w:val="24"/>
        </w:rPr>
        <w:t>stanoviská</w:t>
      </w:r>
      <w:proofErr w:type="spellEnd"/>
    </w:p>
    <w:p w14:paraId="2FE41375" w14:textId="77777777" w:rsidR="00837402" w:rsidRPr="000E5AB2" w:rsidRDefault="00837402" w:rsidP="0057068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5AB2">
        <w:rPr>
          <w:rFonts w:ascii="Times New Roman" w:hAnsi="Times New Roman" w:cs="Times New Roman"/>
          <w:sz w:val="24"/>
          <w:szCs w:val="24"/>
        </w:rPr>
        <w:t>Členovia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VÚPJP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aj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v </w:t>
      </w:r>
      <w:proofErr w:type="spellStart"/>
      <w:r w:rsidR="00C2558B" w:rsidRPr="000E5AB2">
        <w:rPr>
          <w:rFonts w:ascii="Times New Roman" w:hAnsi="Times New Roman" w:cs="Times New Roman"/>
          <w:sz w:val="24"/>
          <w:szCs w:val="24"/>
        </w:rPr>
        <w:t>roku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20</w:t>
      </w:r>
      <w:r w:rsidR="00C2558B" w:rsidRPr="000E5AB2">
        <w:rPr>
          <w:rFonts w:ascii="Times New Roman" w:hAnsi="Times New Roman" w:cs="Times New Roman"/>
          <w:sz w:val="24"/>
          <w:szCs w:val="24"/>
          <w:lang w:val="sk-SK"/>
        </w:rPr>
        <w:t>24</w:t>
      </w:r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pravidelne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poskytovali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mienky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názvom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ulíc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v 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prostrediach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, v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ktorých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slovenský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jazyk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v 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úradnom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používaní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základe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žiadostí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obcí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a 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miest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a v 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súlade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článkom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93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odsek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Zákona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lokálnej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samospráve</w:t>
      </w:r>
      <w:proofErr w:type="spellEnd"/>
      <w:r w:rsidRPr="000E5AB2">
        <w:rPr>
          <w:rFonts w:ascii="Times New Roman" w:hAnsi="Times New Roman" w:cs="Times New Roman"/>
          <w:sz w:val="24"/>
          <w:szCs w:val="24"/>
          <w:lang w:val="sk-SK"/>
        </w:rPr>
        <w:t>:</w:t>
      </w:r>
    </w:p>
    <w:p w14:paraId="5BCB3DA7" w14:textId="77777777" w:rsidR="00837402" w:rsidRPr="000E5AB2" w:rsidRDefault="00837402" w:rsidP="0057068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091AD1" w14:textId="77777777" w:rsidR="00837402" w:rsidRPr="000E5AB2" w:rsidRDefault="00837402" w:rsidP="00F21DA7">
      <w:pPr>
        <w:pStyle w:val="ListParagraph"/>
        <w:numPr>
          <w:ilvl w:val="0"/>
          <w:numId w:val="39"/>
        </w:numPr>
        <w:shd w:val="clear" w:color="auto" w:fill="FFFFFF" w:themeFill="background1"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E5AB2">
        <w:rPr>
          <w:rFonts w:ascii="Times New Roman" w:hAnsi="Times New Roman" w:cs="Times New Roman"/>
          <w:sz w:val="24"/>
          <w:szCs w:val="24"/>
        </w:rPr>
        <w:t>Stanovisko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k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návrhom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názvy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ulíc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území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mesta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Nový Sad.</w:t>
      </w:r>
    </w:p>
    <w:p w14:paraId="3B569406" w14:textId="77777777" w:rsidR="00F21DA7" w:rsidRPr="000E5AB2" w:rsidRDefault="00F21DA7" w:rsidP="00F21DA7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sk-SK"/>
        </w:rPr>
      </w:pPr>
      <w:r w:rsidRPr="000E5AB2">
        <w:rPr>
          <w:rFonts w:ascii="Times New Roman" w:hAnsi="Times New Roman" w:cs="Times New Roman"/>
          <w:bCs/>
          <w:sz w:val="24"/>
          <w:szCs w:val="24"/>
          <w:lang w:val="sk-SK"/>
        </w:rPr>
        <w:t>Stanovisko k zmene názvu ulíc v osade Kulpín, obec Báčsky Petrovec</w:t>
      </w:r>
    </w:p>
    <w:p w14:paraId="03798AB1" w14:textId="77777777" w:rsidR="00F21DA7" w:rsidRPr="000E5AB2" w:rsidRDefault="00F21DA7" w:rsidP="00F21D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CA59FA" w14:textId="77777777" w:rsidR="00837402" w:rsidRPr="000E5AB2" w:rsidRDefault="00837402" w:rsidP="00F21DA7">
      <w:pPr>
        <w:pStyle w:val="ListParagraph"/>
        <w:numPr>
          <w:ilvl w:val="0"/>
          <w:numId w:val="39"/>
        </w:numPr>
        <w:shd w:val="clear" w:color="auto" w:fill="FFFFFF" w:themeFill="background1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5AB2">
        <w:rPr>
          <w:rFonts w:ascii="Times New Roman" w:hAnsi="Times New Roman" w:cs="Times New Roman"/>
          <w:sz w:val="24"/>
          <w:szCs w:val="24"/>
        </w:rPr>
        <w:t>.</w:t>
      </w:r>
      <w:r w:rsidR="00F21DA7" w:rsidRPr="000E5AB2">
        <w:rPr>
          <w:rFonts w:ascii="Times New Roman" w:hAnsi="Times New Roman" w:cs="Times New Roman"/>
          <w:sz w:val="24"/>
          <w:szCs w:val="24"/>
          <w:lang w:val="sk-SK"/>
        </w:rPr>
        <w:t xml:space="preserve"> Návrh kandidáta na člena Rady pre medzietnické vzťahy obce Beočin</w:t>
      </w:r>
    </w:p>
    <w:p w14:paraId="35EAB612" w14:textId="77777777" w:rsidR="004E49C1" w:rsidRPr="002555B8" w:rsidRDefault="00C50C1D" w:rsidP="002555B8">
      <w:pPr>
        <w:pStyle w:val="Normal1"/>
        <w:shd w:val="clear" w:color="auto" w:fill="FFFFFF"/>
        <w:spacing w:after="79"/>
        <w:ind w:firstLine="720"/>
        <w:jc w:val="center"/>
        <w:rPr>
          <w:b/>
        </w:rPr>
      </w:pPr>
      <w:r w:rsidRPr="000E5AB2">
        <w:rPr>
          <w:b/>
        </w:rPr>
        <w:t xml:space="preserve">VUPJP </w:t>
      </w:r>
      <w:proofErr w:type="spellStart"/>
      <w:r w:rsidRPr="000E5AB2">
        <w:rPr>
          <w:b/>
        </w:rPr>
        <w:t>medzi</w:t>
      </w:r>
      <w:proofErr w:type="spellEnd"/>
      <w:r w:rsidR="004E49C1" w:rsidRPr="000E5AB2">
        <w:rPr>
          <w:b/>
        </w:rPr>
        <w:t xml:space="preserve"> </w:t>
      </w:r>
      <w:proofErr w:type="spellStart"/>
      <w:r w:rsidR="004E49C1" w:rsidRPr="000E5AB2">
        <w:rPr>
          <w:b/>
        </w:rPr>
        <w:t>občanmi</w:t>
      </w:r>
      <w:proofErr w:type="spellEnd"/>
      <w:r w:rsidR="004E49C1" w:rsidRPr="000E5AB2">
        <w:rPr>
          <w:b/>
        </w:rPr>
        <w:t xml:space="preserve"> </w:t>
      </w:r>
      <w:proofErr w:type="spellStart"/>
      <w:r w:rsidR="004E49C1" w:rsidRPr="000E5AB2">
        <w:rPr>
          <w:b/>
        </w:rPr>
        <w:t>na</w:t>
      </w:r>
      <w:proofErr w:type="spellEnd"/>
      <w:r w:rsidR="004E49C1" w:rsidRPr="000E5AB2">
        <w:rPr>
          <w:b/>
        </w:rPr>
        <w:t xml:space="preserve"> </w:t>
      </w:r>
      <w:proofErr w:type="spellStart"/>
      <w:r w:rsidR="004E49C1" w:rsidRPr="000E5AB2">
        <w:rPr>
          <w:b/>
        </w:rPr>
        <w:t>terene</w:t>
      </w:r>
      <w:proofErr w:type="spellEnd"/>
    </w:p>
    <w:p w14:paraId="085799BF" w14:textId="77777777" w:rsidR="00837402" w:rsidRPr="000E5AB2" w:rsidRDefault="00E25AAA" w:rsidP="000E5AB2">
      <w:pPr>
        <w:pStyle w:val="Normal1"/>
        <w:shd w:val="clear" w:color="auto" w:fill="FFFFFF"/>
        <w:spacing w:after="79"/>
        <w:ind w:firstLine="720"/>
        <w:jc w:val="both"/>
      </w:pPr>
      <w:proofErr w:type="gramStart"/>
      <w:r w:rsidRPr="000E5AB2">
        <w:t xml:space="preserve">VUPJP  </w:t>
      </w:r>
      <w:proofErr w:type="spellStart"/>
      <w:r w:rsidRPr="000E5AB2">
        <w:t>reagovala</w:t>
      </w:r>
      <w:proofErr w:type="spellEnd"/>
      <w:proofErr w:type="gramEnd"/>
      <w:r w:rsidRPr="000E5AB2">
        <w:t xml:space="preserve"> </w:t>
      </w:r>
      <w:proofErr w:type="spellStart"/>
      <w:r w:rsidRPr="000E5AB2">
        <w:t>na</w:t>
      </w:r>
      <w:proofErr w:type="spellEnd"/>
      <w:r w:rsidRPr="000E5AB2">
        <w:t xml:space="preserve"> </w:t>
      </w:r>
      <w:proofErr w:type="spellStart"/>
      <w:r w:rsidRPr="000E5AB2">
        <w:t>základe</w:t>
      </w:r>
      <w:proofErr w:type="spellEnd"/>
      <w:r w:rsidRPr="000E5AB2">
        <w:t xml:space="preserve"> </w:t>
      </w:r>
      <w:proofErr w:type="spellStart"/>
      <w:r w:rsidRPr="000E5AB2">
        <w:t>článku</w:t>
      </w:r>
      <w:proofErr w:type="spellEnd"/>
      <w:r w:rsidRPr="000E5AB2">
        <w:t xml:space="preserve"> 22 </w:t>
      </w:r>
      <w:proofErr w:type="spellStart"/>
      <w:r w:rsidRPr="000E5AB2">
        <w:t>Zákona</w:t>
      </w:r>
      <w:proofErr w:type="spellEnd"/>
      <w:r w:rsidRPr="000E5AB2">
        <w:t xml:space="preserve"> o </w:t>
      </w:r>
      <w:proofErr w:type="spellStart"/>
      <w:r w:rsidRPr="000E5AB2">
        <w:t>národnostných</w:t>
      </w:r>
      <w:proofErr w:type="spellEnd"/>
      <w:r w:rsidRPr="000E5AB2">
        <w:t xml:space="preserve"> </w:t>
      </w:r>
      <w:proofErr w:type="spellStart"/>
      <w:r w:rsidRPr="000E5AB2">
        <w:t>radách</w:t>
      </w:r>
      <w:proofErr w:type="spellEnd"/>
      <w:r w:rsidRPr="000E5AB2">
        <w:t xml:space="preserve"> </w:t>
      </w:r>
      <w:proofErr w:type="spellStart"/>
      <w:r w:rsidRPr="000E5AB2">
        <w:t>národnostných</w:t>
      </w:r>
      <w:proofErr w:type="spellEnd"/>
      <w:r w:rsidRPr="000E5AB2">
        <w:t xml:space="preserve"> </w:t>
      </w:r>
      <w:proofErr w:type="spellStart"/>
      <w:r w:rsidRPr="000E5AB2">
        <w:t>menšín</w:t>
      </w:r>
      <w:proofErr w:type="spellEnd"/>
      <w:r w:rsidRPr="000E5AB2">
        <w:t xml:space="preserve"> a </w:t>
      </w:r>
      <w:proofErr w:type="spellStart"/>
      <w:r w:rsidRPr="000E5AB2">
        <w:t>na</w:t>
      </w:r>
      <w:proofErr w:type="spellEnd"/>
      <w:r w:rsidRPr="000E5AB2">
        <w:t xml:space="preserve"> </w:t>
      </w:r>
      <w:proofErr w:type="spellStart"/>
      <w:r w:rsidRPr="000E5AB2">
        <w:t>základe</w:t>
      </w:r>
      <w:proofErr w:type="spellEnd"/>
      <w:r w:rsidRPr="000E5AB2">
        <w:t xml:space="preserve"> </w:t>
      </w:r>
      <w:proofErr w:type="spellStart"/>
      <w:r w:rsidRPr="000E5AB2">
        <w:t>údajou</w:t>
      </w:r>
      <w:proofErr w:type="spellEnd"/>
      <w:r w:rsidRPr="000E5AB2">
        <w:t xml:space="preserve"> z </w:t>
      </w:r>
      <w:proofErr w:type="spellStart"/>
      <w:r w:rsidRPr="000E5AB2">
        <w:t>terenu</w:t>
      </w:r>
      <w:proofErr w:type="spellEnd"/>
      <w:r w:rsidRPr="000E5AB2">
        <w:t xml:space="preserve">, </w:t>
      </w:r>
      <w:proofErr w:type="spellStart"/>
      <w:r w:rsidRPr="000E5AB2">
        <w:t>ktoré</w:t>
      </w:r>
      <w:proofErr w:type="spellEnd"/>
      <w:r w:rsidRPr="000E5AB2">
        <w:t xml:space="preserve"> </w:t>
      </w:r>
      <w:proofErr w:type="spellStart"/>
      <w:r w:rsidRPr="000E5AB2">
        <w:t>poukazovali</w:t>
      </w:r>
      <w:proofErr w:type="spellEnd"/>
      <w:r w:rsidRPr="000E5AB2">
        <w:t xml:space="preserve"> </w:t>
      </w:r>
      <w:proofErr w:type="spellStart"/>
      <w:r w:rsidRPr="000E5AB2">
        <w:t>na</w:t>
      </w:r>
      <w:proofErr w:type="spellEnd"/>
      <w:r w:rsidRPr="000E5AB2">
        <w:t xml:space="preserve"> </w:t>
      </w:r>
      <w:proofErr w:type="spellStart"/>
      <w:r w:rsidRPr="000E5AB2">
        <w:t>nezrovnalosti</w:t>
      </w:r>
      <w:proofErr w:type="spellEnd"/>
      <w:r w:rsidRPr="000E5AB2">
        <w:t xml:space="preserve"> v </w:t>
      </w:r>
      <w:proofErr w:type="spellStart"/>
      <w:r w:rsidRPr="000E5AB2">
        <w:t>oblasti</w:t>
      </w:r>
      <w:proofErr w:type="spellEnd"/>
      <w:r w:rsidRPr="000E5AB2">
        <w:t xml:space="preserve"> </w:t>
      </w:r>
      <w:proofErr w:type="spellStart"/>
      <w:r w:rsidRPr="000E5AB2">
        <w:t>uplatňovania</w:t>
      </w:r>
      <w:proofErr w:type="spellEnd"/>
      <w:r w:rsidRPr="000E5AB2">
        <w:t xml:space="preserve"> </w:t>
      </w:r>
      <w:proofErr w:type="spellStart"/>
      <w:r w:rsidRPr="000E5AB2">
        <w:t>úra</w:t>
      </w:r>
      <w:r w:rsidR="000E5AB2" w:rsidRPr="000E5AB2">
        <w:t>dného</w:t>
      </w:r>
      <w:proofErr w:type="spellEnd"/>
      <w:r w:rsidR="000E5AB2" w:rsidRPr="000E5AB2">
        <w:t xml:space="preserve"> </w:t>
      </w:r>
      <w:proofErr w:type="spellStart"/>
      <w:r w:rsidR="000E5AB2" w:rsidRPr="000E5AB2">
        <w:t>používania</w:t>
      </w:r>
      <w:proofErr w:type="spellEnd"/>
      <w:r w:rsidR="000E5AB2" w:rsidRPr="000E5AB2">
        <w:t xml:space="preserve"> </w:t>
      </w:r>
      <w:proofErr w:type="spellStart"/>
      <w:r w:rsidR="000E5AB2" w:rsidRPr="000E5AB2">
        <w:t>jazyka</w:t>
      </w:r>
      <w:proofErr w:type="spellEnd"/>
      <w:r w:rsidR="000E5AB2" w:rsidRPr="000E5AB2">
        <w:t xml:space="preserve"> a </w:t>
      </w:r>
      <w:proofErr w:type="spellStart"/>
      <w:r w:rsidR="000E5AB2" w:rsidRPr="000E5AB2">
        <w:t>písma</w:t>
      </w:r>
      <w:proofErr w:type="spellEnd"/>
      <w:r w:rsidR="000E5AB2" w:rsidRPr="000E5AB2">
        <w:t>.</w:t>
      </w:r>
    </w:p>
    <w:p w14:paraId="23B1F99F" w14:textId="77777777" w:rsidR="00837402" w:rsidRPr="000E5AB2" w:rsidRDefault="00837402" w:rsidP="0057068E">
      <w:pPr>
        <w:shd w:val="clear" w:color="auto" w:fill="FFFFFF" w:themeFill="background1"/>
        <w:spacing w:after="0" w:line="240" w:lineRule="auto"/>
        <w:ind w:firstLine="720"/>
        <w:jc w:val="both"/>
        <w:outlineLvl w:val="2"/>
        <w:rPr>
          <w:rFonts w:ascii="Times New Roman" w:hAnsi="Times New Roman" w:cs="Times New Roman"/>
          <w:spacing w:val="-2"/>
          <w:sz w:val="24"/>
          <w:szCs w:val="24"/>
          <w:lang w:val="sk-SK"/>
        </w:rPr>
      </w:pPr>
      <w:r w:rsidRPr="000E5AB2">
        <w:rPr>
          <w:rFonts w:ascii="Times New Roman" w:hAnsi="Times New Roman" w:cs="Times New Roman"/>
          <w:spacing w:val="-2"/>
          <w:sz w:val="24"/>
          <w:szCs w:val="24"/>
          <w:lang w:val="sk-SK"/>
        </w:rPr>
        <w:t xml:space="preserve">Spolu s ostatnými Výbormi NRSNM, </w:t>
      </w:r>
      <w:r w:rsidRPr="000E5AB2">
        <w:rPr>
          <w:rFonts w:ascii="Times New Roman" w:eastAsia="Times New Roman" w:hAnsi="Times New Roman" w:cs="Times New Roman"/>
          <w:sz w:val="24"/>
          <w:szCs w:val="24"/>
          <w:lang w:val="sk-SK"/>
        </w:rPr>
        <w:t>VÚPJP</w:t>
      </w:r>
      <w:r w:rsidRPr="000E5AB2">
        <w:rPr>
          <w:rFonts w:ascii="Times New Roman" w:hAnsi="Times New Roman" w:cs="Times New Roman"/>
          <w:spacing w:val="-2"/>
          <w:sz w:val="24"/>
          <w:szCs w:val="24"/>
          <w:lang w:val="sk-SK"/>
        </w:rPr>
        <w:t xml:space="preserve"> vypĺňal dotazníky a tlačivá pre potreby Pokrajinského sekretariátu pre vzdelávanie, správu, predpisy a národnostné menšiny – národnostné spoločenstvá ohľadom údajov o počte nadácií, hospodárskych subjektov a iných organizácií, ktorých zakladateľské práva sa čiastočne alebo v úplnosti prsunuli na národnostnú radu.</w:t>
      </w:r>
    </w:p>
    <w:p w14:paraId="7DC21C4E" w14:textId="77777777" w:rsidR="00837402" w:rsidRPr="000E5AB2" w:rsidRDefault="00837402" w:rsidP="0057068E">
      <w:pPr>
        <w:shd w:val="clear" w:color="auto" w:fill="FFFFFF" w:themeFill="background1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</w:rPr>
      </w:pPr>
    </w:p>
    <w:p w14:paraId="1AC4CA7C" w14:textId="77777777" w:rsidR="00837402" w:rsidRPr="000E5AB2" w:rsidRDefault="00837402" w:rsidP="0057068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E5AB2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aktivitách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r w:rsidRPr="000E5AB2">
        <w:rPr>
          <w:rFonts w:ascii="Times New Roman" w:hAnsi="Times New Roman" w:cs="Times New Roman"/>
          <w:spacing w:val="-3"/>
          <w:sz w:val="24"/>
          <w:szCs w:val="24"/>
        </w:rPr>
        <w:t>VÚPJP</w:t>
      </w:r>
      <w:r w:rsidRPr="000E5AB2">
        <w:rPr>
          <w:rFonts w:ascii="Times New Roman" w:hAnsi="Times New Roman" w:cs="Times New Roman"/>
          <w:sz w:val="24"/>
          <w:szCs w:val="24"/>
        </w:rPr>
        <w:t xml:space="preserve"> NRSNM a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činnosti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NRSNM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verejnosť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bola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informovaná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portáli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NRSNM </w:t>
      </w:r>
      <w:hyperlink r:id="rId9" w:history="1">
        <w:r w:rsidRPr="000E5AB2">
          <w:rPr>
            <w:rStyle w:val="Hyperlink"/>
            <w:rFonts w:ascii="Times New Roman" w:hAnsi="Times New Roman" w:cs="Times New Roman"/>
            <w:color w:val="auto"/>
            <w:sz w:val="24"/>
            <w:szCs w:val="24"/>
          </w:rPr>
          <w:t>www.rada.org.rs</w:t>
        </w:r>
      </w:hyperlink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prostredníctvom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webových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sz w:val="24"/>
          <w:szCs w:val="24"/>
        </w:rPr>
        <w:t>správ</w:t>
      </w:r>
      <w:proofErr w:type="spellEnd"/>
      <w:r w:rsidRPr="000E5AB2">
        <w:rPr>
          <w:rFonts w:ascii="Times New Roman" w:hAnsi="Times New Roman" w:cs="Times New Roman"/>
          <w:sz w:val="24"/>
          <w:szCs w:val="24"/>
        </w:rPr>
        <w:t>.</w:t>
      </w:r>
    </w:p>
    <w:p w14:paraId="0A98AB20" w14:textId="77777777" w:rsidR="00837402" w:rsidRPr="000E5AB2" w:rsidRDefault="00837402" w:rsidP="0057068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DE9A752" w14:textId="77777777" w:rsidR="00837402" w:rsidRPr="000E5AB2" w:rsidRDefault="00837402" w:rsidP="0057068E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0E5AB2">
        <w:rPr>
          <w:rFonts w:ascii="Times New Roman" w:hAnsi="Times New Roman" w:cs="Times New Roman"/>
          <w:b/>
          <w:bCs/>
          <w:sz w:val="24"/>
          <w:szCs w:val="24"/>
        </w:rPr>
        <w:t>Predseda</w:t>
      </w:r>
      <w:proofErr w:type="spellEnd"/>
      <w:r w:rsidRPr="000E5A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b/>
          <w:bCs/>
          <w:sz w:val="24"/>
          <w:szCs w:val="24"/>
        </w:rPr>
        <w:t>Výboru</w:t>
      </w:r>
      <w:proofErr w:type="spellEnd"/>
      <w:r w:rsidRPr="000E5AB2">
        <w:rPr>
          <w:rFonts w:ascii="Times New Roman" w:hAnsi="Times New Roman" w:cs="Times New Roman"/>
          <w:b/>
          <w:bCs/>
          <w:sz w:val="24"/>
          <w:szCs w:val="24"/>
        </w:rPr>
        <w:t xml:space="preserve"> pre </w:t>
      </w:r>
      <w:proofErr w:type="spellStart"/>
      <w:r w:rsidRPr="000E5AB2">
        <w:rPr>
          <w:rFonts w:ascii="Times New Roman" w:hAnsi="Times New Roman" w:cs="Times New Roman"/>
          <w:b/>
          <w:bCs/>
          <w:sz w:val="24"/>
          <w:szCs w:val="24"/>
        </w:rPr>
        <w:t>úradné</w:t>
      </w:r>
      <w:proofErr w:type="spellEnd"/>
      <w:r w:rsidRPr="000E5A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b/>
          <w:bCs/>
          <w:sz w:val="24"/>
          <w:szCs w:val="24"/>
        </w:rPr>
        <w:t>používanie</w:t>
      </w:r>
      <w:proofErr w:type="spellEnd"/>
      <w:r w:rsidRPr="000E5AB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0E5AB2">
        <w:rPr>
          <w:rFonts w:ascii="Times New Roman" w:hAnsi="Times New Roman" w:cs="Times New Roman"/>
          <w:b/>
          <w:bCs/>
          <w:sz w:val="24"/>
          <w:szCs w:val="24"/>
        </w:rPr>
        <w:t>jazyka</w:t>
      </w:r>
      <w:proofErr w:type="spellEnd"/>
      <w:r w:rsidRPr="000E5AB2">
        <w:rPr>
          <w:rFonts w:ascii="Times New Roman" w:hAnsi="Times New Roman" w:cs="Times New Roman"/>
          <w:b/>
          <w:bCs/>
          <w:sz w:val="24"/>
          <w:szCs w:val="24"/>
        </w:rPr>
        <w:t xml:space="preserve"> a </w:t>
      </w:r>
      <w:proofErr w:type="spellStart"/>
      <w:r w:rsidRPr="000E5AB2">
        <w:rPr>
          <w:rFonts w:ascii="Times New Roman" w:hAnsi="Times New Roman" w:cs="Times New Roman"/>
          <w:b/>
          <w:bCs/>
          <w:sz w:val="24"/>
          <w:szCs w:val="24"/>
        </w:rPr>
        <w:t>písma</w:t>
      </w:r>
      <w:proofErr w:type="spellEnd"/>
    </w:p>
    <w:p w14:paraId="27C4AD36" w14:textId="77777777" w:rsidR="00837402" w:rsidRPr="000E5AB2" w:rsidRDefault="00837402" w:rsidP="0057068E">
      <w:pPr>
        <w:shd w:val="clear" w:color="auto" w:fill="FFFFFF" w:themeFill="background1"/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0E5AB2">
        <w:rPr>
          <w:rFonts w:ascii="Times New Roman" w:hAnsi="Times New Roman" w:cs="Times New Roman"/>
          <w:b/>
          <w:bCs/>
          <w:sz w:val="24"/>
          <w:szCs w:val="24"/>
        </w:rPr>
        <w:t>Miroslav Jurica</w:t>
      </w:r>
    </w:p>
    <w:p w14:paraId="3F35C1D7" w14:textId="77777777" w:rsidR="00F11B31" w:rsidRPr="000E5AB2" w:rsidRDefault="00F11B31" w:rsidP="0057068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C5A2B0D" w14:textId="77777777" w:rsidR="00F11B31" w:rsidRPr="00C50C1D" w:rsidRDefault="00F11B31" w:rsidP="0057068E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32524F" w14:textId="77777777" w:rsidR="00FF044D" w:rsidRPr="00C50C1D" w:rsidRDefault="00FF044D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F044D" w:rsidRPr="00C50C1D" w:rsidSect="00460260">
      <w:pgSz w:w="15840" w:h="12240" w:orient="landscape"/>
      <w:pgMar w:top="1440" w:right="1440" w:bottom="1440" w:left="1440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776C388"/>
    <w:lvl w:ilvl="0">
      <w:numFmt w:val="bullet"/>
      <w:lvlText w:val="*"/>
      <w:lvlJc w:val="left"/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/>
        <w:b w:val="0"/>
        <w:bCs w:val="0"/>
        <w:i w:val="0"/>
        <w:caps w:val="0"/>
        <w:smallCaps w:val="0"/>
        <w:color w:val="000000"/>
        <w:spacing w:val="0"/>
        <w:sz w:val="24"/>
        <w:szCs w:val="24"/>
        <w:lang w:val="sk-SK"/>
      </w:rPr>
    </w:lvl>
    <w:lvl w:ilvl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decimal"/>
      <w:lvlText w:val="%3."/>
      <w:lvlJc w:val="left"/>
      <w:pPr>
        <w:tabs>
          <w:tab w:val="num" w:pos="2149"/>
        </w:tabs>
        <w:ind w:left="2149" w:hanging="360"/>
      </w:pPr>
    </w:lvl>
    <w:lvl w:ilvl="3">
      <w:start w:val="1"/>
      <w:numFmt w:val="decimal"/>
      <w:lvlText w:val="%4."/>
      <w:lvlJc w:val="left"/>
      <w:pPr>
        <w:tabs>
          <w:tab w:val="num" w:pos="2509"/>
        </w:tabs>
        <w:ind w:left="2509" w:hanging="360"/>
      </w:pPr>
    </w:lvl>
    <w:lvl w:ilvl="4">
      <w:start w:val="1"/>
      <w:numFmt w:val="decimal"/>
      <w:lvlText w:val="%5."/>
      <w:lvlJc w:val="left"/>
      <w:pPr>
        <w:tabs>
          <w:tab w:val="num" w:pos="2869"/>
        </w:tabs>
        <w:ind w:left="2869" w:hanging="360"/>
      </w:pPr>
    </w:lvl>
    <w:lvl w:ilvl="5">
      <w:start w:val="1"/>
      <w:numFmt w:val="decimal"/>
      <w:lvlText w:val="%6."/>
      <w:lvlJc w:val="left"/>
      <w:pPr>
        <w:tabs>
          <w:tab w:val="num" w:pos="3229"/>
        </w:tabs>
        <w:ind w:left="3229" w:hanging="360"/>
      </w:pPr>
    </w:lvl>
    <w:lvl w:ilvl="6">
      <w:start w:val="1"/>
      <w:numFmt w:val="decimal"/>
      <w:lvlText w:val="%7."/>
      <w:lvlJc w:val="left"/>
      <w:pPr>
        <w:tabs>
          <w:tab w:val="num" w:pos="3589"/>
        </w:tabs>
        <w:ind w:left="3589" w:hanging="360"/>
      </w:pPr>
    </w:lvl>
    <w:lvl w:ilvl="7">
      <w:start w:val="1"/>
      <w:numFmt w:val="decimal"/>
      <w:lvlText w:val="%8."/>
      <w:lvlJc w:val="left"/>
      <w:pPr>
        <w:tabs>
          <w:tab w:val="num" w:pos="3949"/>
        </w:tabs>
        <w:ind w:left="3949" w:hanging="360"/>
      </w:pPr>
    </w:lvl>
    <w:lvl w:ilvl="8">
      <w:start w:val="1"/>
      <w:numFmt w:val="decimal"/>
      <w:lvlText w:val="%9."/>
      <w:lvlJc w:val="left"/>
      <w:pPr>
        <w:tabs>
          <w:tab w:val="num" w:pos="4309"/>
        </w:tabs>
        <w:ind w:left="4309" w:hanging="360"/>
      </w:pPr>
    </w:lvl>
  </w:abstractNum>
  <w:abstractNum w:abstractNumId="2" w15:restartNumberingAfterBreak="0">
    <w:nsid w:val="01A24BE8"/>
    <w:multiLevelType w:val="hybridMultilevel"/>
    <w:tmpl w:val="714041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F7265"/>
    <w:multiLevelType w:val="multilevel"/>
    <w:tmpl w:val="C1A09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7B1CE1"/>
    <w:multiLevelType w:val="multilevel"/>
    <w:tmpl w:val="48204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EF529C"/>
    <w:multiLevelType w:val="multilevel"/>
    <w:tmpl w:val="C480D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CFD788D"/>
    <w:multiLevelType w:val="multilevel"/>
    <w:tmpl w:val="F940A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C37838"/>
    <w:multiLevelType w:val="multilevel"/>
    <w:tmpl w:val="9CB8D9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407201"/>
    <w:multiLevelType w:val="multilevel"/>
    <w:tmpl w:val="D2C8FF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335169D"/>
    <w:multiLevelType w:val="multilevel"/>
    <w:tmpl w:val="5712E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4D908B8"/>
    <w:multiLevelType w:val="hybridMultilevel"/>
    <w:tmpl w:val="63DEA8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E9520F"/>
    <w:multiLevelType w:val="multilevel"/>
    <w:tmpl w:val="87A66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C70527"/>
    <w:multiLevelType w:val="hybridMultilevel"/>
    <w:tmpl w:val="91DC27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F7340DB"/>
    <w:multiLevelType w:val="hybridMultilevel"/>
    <w:tmpl w:val="A26A36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FE5858"/>
    <w:multiLevelType w:val="hybridMultilevel"/>
    <w:tmpl w:val="F0C421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077A26"/>
    <w:multiLevelType w:val="hybridMultilevel"/>
    <w:tmpl w:val="B21A0648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 w15:restartNumberingAfterBreak="0">
    <w:nsid w:val="30BA0200"/>
    <w:multiLevelType w:val="multilevel"/>
    <w:tmpl w:val="D99A7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A87A1F"/>
    <w:multiLevelType w:val="multilevel"/>
    <w:tmpl w:val="B3C65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FE10EB"/>
    <w:multiLevelType w:val="hybridMultilevel"/>
    <w:tmpl w:val="B21A06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B038E2"/>
    <w:multiLevelType w:val="multilevel"/>
    <w:tmpl w:val="EC2AA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8723E4"/>
    <w:multiLevelType w:val="multilevel"/>
    <w:tmpl w:val="3E0A9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AB6311"/>
    <w:multiLevelType w:val="multilevel"/>
    <w:tmpl w:val="B436E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5F17793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/>
        <w:b w:val="0"/>
        <w:bCs w:val="0"/>
        <w:i w:val="0"/>
        <w:caps w:val="0"/>
        <w:smallCaps w:val="0"/>
        <w:color w:val="000000"/>
        <w:spacing w:val="0"/>
        <w:sz w:val="24"/>
        <w:szCs w:val="24"/>
        <w:lang w:val="sk-SK"/>
      </w:rPr>
    </w:lvl>
    <w:lvl w:ilvl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decimal"/>
      <w:lvlText w:val="%3."/>
      <w:lvlJc w:val="left"/>
      <w:pPr>
        <w:tabs>
          <w:tab w:val="num" w:pos="2149"/>
        </w:tabs>
        <w:ind w:left="2149" w:hanging="360"/>
      </w:pPr>
    </w:lvl>
    <w:lvl w:ilvl="3">
      <w:start w:val="1"/>
      <w:numFmt w:val="decimal"/>
      <w:lvlText w:val="%4."/>
      <w:lvlJc w:val="left"/>
      <w:pPr>
        <w:tabs>
          <w:tab w:val="num" w:pos="2509"/>
        </w:tabs>
        <w:ind w:left="2509" w:hanging="360"/>
      </w:pPr>
    </w:lvl>
    <w:lvl w:ilvl="4">
      <w:start w:val="1"/>
      <w:numFmt w:val="decimal"/>
      <w:lvlText w:val="%5."/>
      <w:lvlJc w:val="left"/>
      <w:pPr>
        <w:tabs>
          <w:tab w:val="num" w:pos="2869"/>
        </w:tabs>
        <w:ind w:left="2869" w:hanging="360"/>
      </w:pPr>
    </w:lvl>
    <w:lvl w:ilvl="5">
      <w:start w:val="1"/>
      <w:numFmt w:val="decimal"/>
      <w:lvlText w:val="%6."/>
      <w:lvlJc w:val="left"/>
      <w:pPr>
        <w:tabs>
          <w:tab w:val="num" w:pos="3229"/>
        </w:tabs>
        <w:ind w:left="3229" w:hanging="360"/>
      </w:pPr>
    </w:lvl>
    <w:lvl w:ilvl="6">
      <w:start w:val="1"/>
      <w:numFmt w:val="decimal"/>
      <w:lvlText w:val="%7."/>
      <w:lvlJc w:val="left"/>
      <w:pPr>
        <w:tabs>
          <w:tab w:val="num" w:pos="3589"/>
        </w:tabs>
        <w:ind w:left="3589" w:hanging="360"/>
      </w:pPr>
    </w:lvl>
    <w:lvl w:ilvl="7">
      <w:start w:val="1"/>
      <w:numFmt w:val="decimal"/>
      <w:lvlText w:val="%8."/>
      <w:lvlJc w:val="left"/>
      <w:pPr>
        <w:tabs>
          <w:tab w:val="num" w:pos="3949"/>
        </w:tabs>
        <w:ind w:left="3949" w:hanging="360"/>
      </w:pPr>
    </w:lvl>
    <w:lvl w:ilvl="8">
      <w:start w:val="1"/>
      <w:numFmt w:val="decimal"/>
      <w:lvlText w:val="%9."/>
      <w:lvlJc w:val="left"/>
      <w:pPr>
        <w:tabs>
          <w:tab w:val="num" w:pos="4309"/>
        </w:tabs>
        <w:ind w:left="4309" w:hanging="360"/>
      </w:pPr>
    </w:lvl>
  </w:abstractNum>
  <w:abstractNum w:abstractNumId="23" w15:restartNumberingAfterBreak="0">
    <w:nsid w:val="49EC37D6"/>
    <w:multiLevelType w:val="multilevel"/>
    <w:tmpl w:val="9B92B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7FD4A04"/>
    <w:multiLevelType w:val="hybridMultilevel"/>
    <w:tmpl w:val="8DB4DB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0F2FCD"/>
    <w:multiLevelType w:val="singleLevel"/>
    <w:tmpl w:val="75A6DC82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6" w15:restartNumberingAfterBreak="0">
    <w:nsid w:val="5E7861A5"/>
    <w:multiLevelType w:val="hybridMultilevel"/>
    <w:tmpl w:val="A26A36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CE7811"/>
    <w:multiLevelType w:val="multilevel"/>
    <w:tmpl w:val="008C68D8"/>
    <w:lvl w:ilvl="0">
      <w:start w:val="10"/>
      <w:numFmt w:val="decimal"/>
      <w:lvlText w:val="%1."/>
      <w:lvlJc w:val="left"/>
      <w:pPr>
        <w:tabs>
          <w:tab w:val="num" w:pos="450"/>
        </w:tabs>
        <w:ind w:left="450" w:hanging="360"/>
      </w:pPr>
    </w:lvl>
    <w:lvl w:ilvl="1" w:tentative="1">
      <w:start w:val="1"/>
      <w:numFmt w:val="decimal"/>
      <w:lvlText w:val="%2."/>
      <w:lvlJc w:val="left"/>
      <w:pPr>
        <w:tabs>
          <w:tab w:val="num" w:pos="1170"/>
        </w:tabs>
        <w:ind w:left="1170" w:hanging="360"/>
      </w:pPr>
    </w:lvl>
    <w:lvl w:ilvl="2" w:tentative="1">
      <w:start w:val="1"/>
      <w:numFmt w:val="decimal"/>
      <w:lvlText w:val="%3."/>
      <w:lvlJc w:val="left"/>
      <w:pPr>
        <w:tabs>
          <w:tab w:val="num" w:pos="1890"/>
        </w:tabs>
        <w:ind w:left="1890" w:hanging="360"/>
      </w:pPr>
    </w:lvl>
    <w:lvl w:ilvl="3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entative="1">
      <w:start w:val="1"/>
      <w:numFmt w:val="decimal"/>
      <w:lvlText w:val="%5."/>
      <w:lvlJc w:val="left"/>
      <w:pPr>
        <w:tabs>
          <w:tab w:val="num" w:pos="3330"/>
        </w:tabs>
        <w:ind w:left="3330" w:hanging="360"/>
      </w:pPr>
    </w:lvl>
    <w:lvl w:ilvl="5" w:tentative="1">
      <w:start w:val="1"/>
      <w:numFmt w:val="decimal"/>
      <w:lvlText w:val="%6."/>
      <w:lvlJc w:val="left"/>
      <w:pPr>
        <w:tabs>
          <w:tab w:val="num" w:pos="4050"/>
        </w:tabs>
        <w:ind w:left="4050" w:hanging="360"/>
      </w:pPr>
    </w:lvl>
    <w:lvl w:ilvl="6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entative="1">
      <w:start w:val="1"/>
      <w:numFmt w:val="decimal"/>
      <w:lvlText w:val="%8."/>
      <w:lvlJc w:val="left"/>
      <w:pPr>
        <w:tabs>
          <w:tab w:val="num" w:pos="5490"/>
        </w:tabs>
        <w:ind w:left="5490" w:hanging="360"/>
      </w:pPr>
    </w:lvl>
    <w:lvl w:ilvl="8" w:tentative="1">
      <w:start w:val="1"/>
      <w:numFmt w:val="decimal"/>
      <w:lvlText w:val="%9."/>
      <w:lvlJc w:val="left"/>
      <w:pPr>
        <w:tabs>
          <w:tab w:val="num" w:pos="6210"/>
        </w:tabs>
        <w:ind w:left="6210" w:hanging="360"/>
      </w:pPr>
    </w:lvl>
  </w:abstractNum>
  <w:abstractNum w:abstractNumId="28" w15:restartNumberingAfterBreak="0">
    <w:nsid w:val="633E2093"/>
    <w:multiLevelType w:val="multilevel"/>
    <w:tmpl w:val="C4326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4013BFF"/>
    <w:multiLevelType w:val="multilevel"/>
    <w:tmpl w:val="BD8C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B441DB"/>
    <w:multiLevelType w:val="hybridMultilevel"/>
    <w:tmpl w:val="7722C5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19791B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ascii="Times New Roman" w:hAnsi="Times New Roman" w:cs="Times New Roman"/>
        <w:b w:val="0"/>
        <w:bCs w:val="0"/>
        <w:i w:val="0"/>
        <w:caps w:val="0"/>
        <w:smallCaps w:val="0"/>
        <w:color w:val="000000"/>
        <w:spacing w:val="0"/>
        <w:sz w:val="24"/>
        <w:szCs w:val="24"/>
        <w:lang w:val="sk-SK"/>
      </w:rPr>
    </w:lvl>
    <w:lvl w:ilvl="1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decimal"/>
      <w:lvlText w:val="%3."/>
      <w:lvlJc w:val="left"/>
      <w:pPr>
        <w:tabs>
          <w:tab w:val="num" w:pos="2149"/>
        </w:tabs>
        <w:ind w:left="2149" w:hanging="360"/>
      </w:pPr>
    </w:lvl>
    <w:lvl w:ilvl="3">
      <w:start w:val="1"/>
      <w:numFmt w:val="decimal"/>
      <w:lvlText w:val="%4."/>
      <w:lvlJc w:val="left"/>
      <w:pPr>
        <w:tabs>
          <w:tab w:val="num" w:pos="2509"/>
        </w:tabs>
        <w:ind w:left="2509" w:hanging="360"/>
      </w:pPr>
    </w:lvl>
    <w:lvl w:ilvl="4">
      <w:start w:val="1"/>
      <w:numFmt w:val="decimal"/>
      <w:lvlText w:val="%5."/>
      <w:lvlJc w:val="left"/>
      <w:pPr>
        <w:tabs>
          <w:tab w:val="num" w:pos="2869"/>
        </w:tabs>
        <w:ind w:left="2869" w:hanging="360"/>
      </w:pPr>
    </w:lvl>
    <w:lvl w:ilvl="5">
      <w:start w:val="1"/>
      <w:numFmt w:val="decimal"/>
      <w:lvlText w:val="%6."/>
      <w:lvlJc w:val="left"/>
      <w:pPr>
        <w:tabs>
          <w:tab w:val="num" w:pos="3229"/>
        </w:tabs>
        <w:ind w:left="3229" w:hanging="360"/>
      </w:pPr>
    </w:lvl>
    <w:lvl w:ilvl="6">
      <w:start w:val="1"/>
      <w:numFmt w:val="decimal"/>
      <w:lvlText w:val="%7."/>
      <w:lvlJc w:val="left"/>
      <w:pPr>
        <w:tabs>
          <w:tab w:val="num" w:pos="3589"/>
        </w:tabs>
        <w:ind w:left="3589" w:hanging="360"/>
      </w:pPr>
    </w:lvl>
    <w:lvl w:ilvl="7">
      <w:start w:val="1"/>
      <w:numFmt w:val="decimal"/>
      <w:lvlText w:val="%8."/>
      <w:lvlJc w:val="left"/>
      <w:pPr>
        <w:tabs>
          <w:tab w:val="num" w:pos="3949"/>
        </w:tabs>
        <w:ind w:left="3949" w:hanging="360"/>
      </w:pPr>
    </w:lvl>
    <w:lvl w:ilvl="8">
      <w:start w:val="1"/>
      <w:numFmt w:val="decimal"/>
      <w:lvlText w:val="%9."/>
      <w:lvlJc w:val="left"/>
      <w:pPr>
        <w:tabs>
          <w:tab w:val="num" w:pos="4309"/>
        </w:tabs>
        <w:ind w:left="4309" w:hanging="360"/>
      </w:pPr>
    </w:lvl>
  </w:abstractNum>
  <w:abstractNum w:abstractNumId="32" w15:restartNumberingAfterBreak="0">
    <w:nsid w:val="6F6428F6"/>
    <w:multiLevelType w:val="hybridMultilevel"/>
    <w:tmpl w:val="29782C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AC43CB"/>
    <w:multiLevelType w:val="multilevel"/>
    <w:tmpl w:val="E7D0C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516FFA"/>
    <w:multiLevelType w:val="multilevel"/>
    <w:tmpl w:val="4C247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2795E8E"/>
    <w:multiLevelType w:val="singleLevel"/>
    <w:tmpl w:val="75A6DC82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74B50FEA"/>
    <w:multiLevelType w:val="singleLevel"/>
    <w:tmpl w:val="75A6DC82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37" w15:restartNumberingAfterBreak="0">
    <w:nsid w:val="74D55D79"/>
    <w:multiLevelType w:val="multilevel"/>
    <w:tmpl w:val="6FD494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A6A14F0"/>
    <w:multiLevelType w:val="singleLevel"/>
    <w:tmpl w:val="75A6DC82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num w:numId="1" w16cid:durableId="959185252">
    <w:abstractNumId w:val="36"/>
  </w:num>
  <w:num w:numId="2" w16cid:durableId="1901088802">
    <w:abstractNumId w:val="35"/>
  </w:num>
  <w:num w:numId="3" w16cid:durableId="1978221040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4" w16cid:durableId="1363751846">
    <w:abstractNumId w:val="38"/>
  </w:num>
  <w:num w:numId="5" w16cid:durableId="1133668550">
    <w:abstractNumId w:val="25"/>
  </w:num>
  <w:num w:numId="6" w16cid:durableId="1486773816">
    <w:abstractNumId w:val="5"/>
  </w:num>
  <w:num w:numId="7" w16cid:durableId="444691248">
    <w:abstractNumId w:val="19"/>
  </w:num>
  <w:num w:numId="8" w16cid:durableId="286357661">
    <w:abstractNumId w:val="24"/>
  </w:num>
  <w:num w:numId="9" w16cid:durableId="258951412">
    <w:abstractNumId w:val="14"/>
  </w:num>
  <w:num w:numId="10" w16cid:durableId="925042419">
    <w:abstractNumId w:val="17"/>
  </w:num>
  <w:num w:numId="11" w16cid:durableId="397702961">
    <w:abstractNumId w:val="34"/>
  </w:num>
  <w:num w:numId="12" w16cid:durableId="1861969974">
    <w:abstractNumId w:val="29"/>
  </w:num>
  <w:num w:numId="13" w16cid:durableId="430399428">
    <w:abstractNumId w:val="27"/>
  </w:num>
  <w:num w:numId="14" w16cid:durableId="17782370">
    <w:abstractNumId w:val="1"/>
  </w:num>
  <w:num w:numId="15" w16cid:durableId="1227454477">
    <w:abstractNumId w:val="10"/>
  </w:num>
  <w:num w:numId="16" w16cid:durableId="1378241952">
    <w:abstractNumId w:val="31"/>
  </w:num>
  <w:num w:numId="17" w16cid:durableId="1086149944">
    <w:abstractNumId w:val="22"/>
  </w:num>
  <w:num w:numId="18" w16cid:durableId="1047605347">
    <w:abstractNumId w:val="2"/>
  </w:num>
  <w:num w:numId="19" w16cid:durableId="1664241326">
    <w:abstractNumId w:val="33"/>
  </w:num>
  <w:num w:numId="20" w16cid:durableId="1060329519">
    <w:abstractNumId w:val="11"/>
  </w:num>
  <w:num w:numId="21" w16cid:durableId="254947375">
    <w:abstractNumId w:val="15"/>
  </w:num>
  <w:num w:numId="22" w16cid:durableId="1855848607">
    <w:abstractNumId w:val="18"/>
  </w:num>
  <w:num w:numId="23" w16cid:durableId="496269314">
    <w:abstractNumId w:val="26"/>
  </w:num>
  <w:num w:numId="24" w16cid:durableId="70083863">
    <w:abstractNumId w:val="3"/>
  </w:num>
  <w:num w:numId="25" w16cid:durableId="1394229532">
    <w:abstractNumId w:val="12"/>
  </w:num>
  <w:num w:numId="26" w16cid:durableId="563491488">
    <w:abstractNumId w:val="16"/>
  </w:num>
  <w:num w:numId="27" w16cid:durableId="965543280">
    <w:abstractNumId w:val="21"/>
  </w:num>
  <w:num w:numId="28" w16cid:durableId="481429266">
    <w:abstractNumId w:val="37"/>
  </w:num>
  <w:num w:numId="29" w16cid:durableId="1670403407">
    <w:abstractNumId w:val="4"/>
  </w:num>
  <w:num w:numId="30" w16cid:durableId="697776327">
    <w:abstractNumId w:val="6"/>
  </w:num>
  <w:num w:numId="31" w16cid:durableId="2031568093">
    <w:abstractNumId w:val="28"/>
  </w:num>
  <w:num w:numId="32" w16cid:durableId="1036540412">
    <w:abstractNumId w:val="23"/>
  </w:num>
  <w:num w:numId="33" w16cid:durableId="1249462884">
    <w:abstractNumId w:val="20"/>
  </w:num>
  <w:num w:numId="34" w16cid:durableId="1986229607">
    <w:abstractNumId w:val="8"/>
  </w:num>
  <w:num w:numId="35" w16cid:durableId="964694494">
    <w:abstractNumId w:val="13"/>
  </w:num>
  <w:num w:numId="36" w16cid:durableId="950936777">
    <w:abstractNumId w:val="7"/>
  </w:num>
  <w:num w:numId="37" w16cid:durableId="1157914817">
    <w:abstractNumId w:val="9"/>
  </w:num>
  <w:num w:numId="38" w16cid:durableId="1981417055">
    <w:abstractNumId w:val="32"/>
  </w:num>
  <w:num w:numId="39" w16cid:durableId="8349557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B31"/>
    <w:rsid w:val="00052567"/>
    <w:rsid w:val="00067A45"/>
    <w:rsid w:val="000E5AB2"/>
    <w:rsid w:val="000F1EA7"/>
    <w:rsid w:val="000F4766"/>
    <w:rsid w:val="00133285"/>
    <w:rsid w:val="001A0316"/>
    <w:rsid w:val="001A4471"/>
    <w:rsid w:val="001D1D63"/>
    <w:rsid w:val="002555B8"/>
    <w:rsid w:val="00273CF4"/>
    <w:rsid w:val="002E0A94"/>
    <w:rsid w:val="002E41F5"/>
    <w:rsid w:val="002F6AE5"/>
    <w:rsid w:val="00327A92"/>
    <w:rsid w:val="003344D5"/>
    <w:rsid w:val="003955A9"/>
    <w:rsid w:val="003A5694"/>
    <w:rsid w:val="003E4617"/>
    <w:rsid w:val="00432F32"/>
    <w:rsid w:val="00460260"/>
    <w:rsid w:val="00490BCF"/>
    <w:rsid w:val="004A1BB6"/>
    <w:rsid w:val="004E49C1"/>
    <w:rsid w:val="00536336"/>
    <w:rsid w:val="0057068E"/>
    <w:rsid w:val="00610619"/>
    <w:rsid w:val="00637D97"/>
    <w:rsid w:val="006601C9"/>
    <w:rsid w:val="006B7457"/>
    <w:rsid w:val="006C17EA"/>
    <w:rsid w:val="006D3147"/>
    <w:rsid w:val="007518AF"/>
    <w:rsid w:val="007518E5"/>
    <w:rsid w:val="00787234"/>
    <w:rsid w:val="007D15BF"/>
    <w:rsid w:val="00815BAE"/>
    <w:rsid w:val="00830DB0"/>
    <w:rsid w:val="00837402"/>
    <w:rsid w:val="00851D8C"/>
    <w:rsid w:val="00852B76"/>
    <w:rsid w:val="008F3A99"/>
    <w:rsid w:val="009058CB"/>
    <w:rsid w:val="0090674B"/>
    <w:rsid w:val="00976A47"/>
    <w:rsid w:val="009A3BA2"/>
    <w:rsid w:val="009E03BB"/>
    <w:rsid w:val="00A97C81"/>
    <w:rsid w:val="00AC2D93"/>
    <w:rsid w:val="00AF6BB2"/>
    <w:rsid w:val="00B6676E"/>
    <w:rsid w:val="00C2464D"/>
    <w:rsid w:val="00C2558B"/>
    <w:rsid w:val="00C50C1D"/>
    <w:rsid w:val="00C53330"/>
    <w:rsid w:val="00C64797"/>
    <w:rsid w:val="00C71B90"/>
    <w:rsid w:val="00D17B87"/>
    <w:rsid w:val="00D41A52"/>
    <w:rsid w:val="00DB794E"/>
    <w:rsid w:val="00E25AAA"/>
    <w:rsid w:val="00E57613"/>
    <w:rsid w:val="00E65234"/>
    <w:rsid w:val="00EF1232"/>
    <w:rsid w:val="00F00745"/>
    <w:rsid w:val="00F11B31"/>
    <w:rsid w:val="00F21DA7"/>
    <w:rsid w:val="00F85B34"/>
    <w:rsid w:val="00FA57F3"/>
    <w:rsid w:val="00FF0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2D5AC"/>
  <w15:docId w15:val="{A476AB1C-80EA-4D1A-AE0F-04B3CAE84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B31"/>
  </w:style>
  <w:style w:type="paragraph" w:styleId="Heading1">
    <w:name w:val="heading 1"/>
    <w:basedOn w:val="Normal"/>
    <w:link w:val="Heading1Char"/>
    <w:uiPriority w:val="9"/>
    <w:qFormat/>
    <w:rsid w:val="002E41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C17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3328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lqj4b">
    <w:name w:val="jlqj4b"/>
    <w:basedOn w:val="DefaultParagraphFont"/>
    <w:rsid w:val="002E41F5"/>
  </w:style>
  <w:style w:type="character" w:customStyle="1" w:styleId="Heading1Char">
    <w:name w:val="Heading 1 Char"/>
    <w:basedOn w:val="DefaultParagraphFont"/>
    <w:link w:val="Heading1"/>
    <w:uiPriority w:val="9"/>
    <w:rsid w:val="002E41F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2E41F5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E41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41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41F5"/>
    <w:rPr>
      <w:rFonts w:ascii="Tahoma" w:hAnsi="Tahoma" w:cs="Tahoma"/>
      <w:sz w:val="16"/>
      <w:szCs w:val="16"/>
    </w:rPr>
  </w:style>
  <w:style w:type="paragraph" w:customStyle="1" w:styleId="textbody">
    <w:name w:val="textbody"/>
    <w:basedOn w:val="Normal"/>
    <w:rsid w:val="006C1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C17E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C17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WW8Num1z0">
    <w:name w:val="WW8Num1z0"/>
    <w:rsid w:val="00E65234"/>
    <w:rPr>
      <w:rFonts w:ascii="Symbol" w:eastAsia="Times New Roman" w:hAnsi="Symbol" w:cs="Symbol"/>
      <w:b/>
      <w:bCs/>
      <w:i/>
      <w:iCs/>
      <w:strike w:val="0"/>
      <w:dstrike w:val="0"/>
      <w:color w:val="000000"/>
      <w:sz w:val="24"/>
      <w:szCs w:val="24"/>
      <w:em w:val="no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fontstyle01">
    <w:name w:val="fontstyle01"/>
    <w:basedOn w:val="DefaultParagraphFont"/>
    <w:rsid w:val="003E4617"/>
    <w:rPr>
      <w:rFonts w:ascii="DejaVuSans" w:hAnsi="DejaVuSans" w:hint="default"/>
      <w:b w:val="0"/>
      <w:bCs w:val="0"/>
      <w:i w:val="0"/>
      <w:iCs w:val="0"/>
      <w:color w:val="000000"/>
      <w:sz w:val="18"/>
      <w:szCs w:val="18"/>
    </w:rPr>
  </w:style>
  <w:style w:type="paragraph" w:styleId="NoSpacing">
    <w:name w:val="No Spacing"/>
    <w:qFormat/>
    <w:rsid w:val="00976A47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val="sk-SK" w:eastAsia="hi-IN" w:bidi="hi-IN"/>
    </w:rPr>
  </w:style>
  <w:style w:type="paragraph" w:styleId="Quote">
    <w:name w:val="Quote"/>
    <w:basedOn w:val="Normal"/>
    <w:next w:val="Normal"/>
    <w:link w:val="QuoteChar"/>
    <w:uiPriority w:val="29"/>
    <w:qFormat/>
    <w:rsid w:val="00133285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133285"/>
    <w:rPr>
      <w:i/>
      <w:iCs/>
      <w:color w:val="000000" w:themeColor="text1"/>
    </w:rPr>
  </w:style>
  <w:style w:type="character" w:styleId="Strong">
    <w:name w:val="Strong"/>
    <w:basedOn w:val="DefaultParagraphFont"/>
    <w:uiPriority w:val="22"/>
    <w:qFormat/>
    <w:rsid w:val="00133285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133285"/>
    <w:rPr>
      <w:b/>
      <w:bCs/>
      <w:i/>
      <w:iCs/>
      <w:color w:val="4F81BD" w:themeColor="accent1"/>
    </w:rPr>
  </w:style>
  <w:style w:type="character" w:customStyle="1" w:styleId="Heading3Char">
    <w:name w:val="Heading 3 Char"/>
    <w:basedOn w:val="DefaultParagraphFont"/>
    <w:link w:val="Heading3"/>
    <w:uiPriority w:val="9"/>
    <w:rsid w:val="0013328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Emphasis">
    <w:name w:val="Emphasis"/>
    <w:basedOn w:val="DefaultParagraphFont"/>
    <w:uiPriority w:val="20"/>
    <w:qFormat/>
    <w:rsid w:val="0057068E"/>
    <w:rPr>
      <w:i/>
      <w:iCs/>
    </w:rPr>
  </w:style>
  <w:style w:type="paragraph" w:customStyle="1" w:styleId="Normal1">
    <w:name w:val="Normal1"/>
    <w:basedOn w:val="Normal"/>
    <w:rsid w:val="00E25A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0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62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8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2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38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52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0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7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62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03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4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80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8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6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8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9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2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1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29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0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9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34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7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8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28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1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43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04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ada.org.rs/sk/aktivity/aktivity-vyboru-pre-uradne-pouzivanie-jazyka-a-pisma/item/2095-vysledky-subehu-na-udelovanie-financnych-prostriedkov-mimovladnym-organizaciam-mladeznickym-zduzeniam-slovenskeho-narodneho-spolocenstva-v-srbsk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ada.org.rs/sk/aktivity/aktivity-vyboru-pre-uradne-pouzivanie-jazyka-a-pisma/item/2050-7-zasadnuti-vyboru-pre-uradne-pouzivanie-jazyka-a-pism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ada.org.rs/sk/aktivity/aktivity-vyboru-pre-uradne-pouzivanie-jazyka-a-pisma/item/2050-7-zasadnuti-vyboru-pre-uradne-pouzivanie-jazyka-a-pisma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rada.org.rs/sk/aktivity/aktivity-vyboru-pre-uradne-pouzivanie-jazyka-a-pisma/item/2050-7-zasadnuti-vyboru-pre-uradne-pouzivanie-jazyka-a-pism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rada.org.r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2231</Words>
  <Characters>12720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2</cp:revision>
  <cp:lastPrinted>2026-02-24T10:19:00Z</cp:lastPrinted>
  <dcterms:created xsi:type="dcterms:W3CDTF">2026-02-24T14:08:00Z</dcterms:created>
  <dcterms:modified xsi:type="dcterms:W3CDTF">2026-02-24T14:08:00Z</dcterms:modified>
</cp:coreProperties>
</file>