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691E3" w14:textId="77777777" w:rsidR="00C7713B" w:rsidRPr="00C7713B" w:rsidRDefault="005E2F03" w:rsidP="007E00A9">
      <w:pPr>
        <w:spacing w:after="0" w:line="240" w:lineRule="auto"/>
        <w:jc w:val="both"/>
        <w:rPr>
          <w:lang w:val="sr-Cyrl-RS"/>
        </w:rPr>
      </w:pPr>
      <w:r>
        <w:tab/>
      </w:r>
      <w:r w:rsidR="00C7713B">
        <w:rPr>
          <w:lang w:val="sr-Cyrl-RS"/>
        </w:rPr>
        <w:tab/>
      </w:r>
      <w:r w:rsidR="00C7713B">
        <w:rPr>
          <w:lang w:val="sr-Cyrl-RS"/>
        </w:rPr>
        <w:tab/>
      </w:r>
      <w:r w:rsidR="00C7713B">
        <w:rPr>
          <w:lang w:val="sr-Cyrl-RS"/>
        </w:rPr>
        <w:tab/>
      </w:r>
      <w:r w:rsidR="00C7713B">
        <w:rPr>
          <w:lang w:val="sr-Cyrl-RS"/>
        </w:rPr>
        <w:tab/>
      </w:r>
      <w:r w:rsidR="00C7713B">
        <w:rPr>
          <w:lang w:val="sr-Cyrl-RS"/>
        </w:rPr>
        <w:tab/>
      </w:r>
      <w:r w:rsidR="00C7713B">
        <w:rPr>
          <w:lang w:val="sr-Cyrl-RS"/>
        </w:rPr>
        <w:tab/>
      </w:r>
      <w:r w:rsidR="00C7713B">
        <w:rPr>
          <w:lang w:val="sr-Cyrl-RS"/>
        </w:rPr>
        <w:tab/>
      </w:r>
      <w:r w:rsidR="00C7713B">
        <w:rPr>
          <w:lang w:val="sr-Cyrl-RS"/>
        </w:rPr>
        <w:tab/>
      </w:r>
      <w:r w:rsidR="00C7713B">
        <w:rPr>
          <w:lang w:val="sr-Cyrl-RS"/>
        </w:rPr>
        <w:tab/>
      </w:r>
      <w:r w:rsidR="00C7713B">
        <w:rPr>
          <w:lang w:val="sr-Cyrl-RS"/>
        </w:rPr>
        <w:tab/>
      </w:r>
      <w:r w:rsidR="00A64C45">
        <w:rPr>
          <w:lang w:val="sr-Cyrl-RS"/>
        </w:rPr>
        <w:t>НАЦРТ</w:t>
      </w:r>
    </w:p>
    <w:p w14:paraId="5FD79DA9" w14:textId="77777777" w:rsidR="00C7713B" w:rsidRDefault="00C7713B" w:rsidP="007E00A9">
      <w:pPr>
        <w:spacing w:after="0" w:line="240" w:lineRule="auto"/>
        <w:jc w:val="both"/>
        <w:rPr>
          <w:lang w:val="sr-Cyrl-RS"/>
        </w:rPr>
      </w:pPr>
    </w:p>
    <w:p w14:paraId="6DC84152" w14:textId="4A4059B3" w:rsidR="007E00A9" w:rsidRDefault="00C7713B" w:rsidP="007E00A9">
      <w:pPr>
        <w:spacing w:after="0" w:line="240" w:lineRule="auto"/>
        <w:jc w:val="both"/>
        <w:rPr>
          <w:lang w:val="sr-Cyrl-RS"/>
        </w:rPr>
      </w:pPr>
      <w:r>
        <w:rPr>
          <w:lang w:val="sr-Cyrl-RS"/>
        </w:rPr>
        <w:tab/>
      </w:r>
      <w:r w:rsidR="007E00A9" w:rsidRPr="00C7713B">
        <w:rPr>
          <w:lang w:val="sr-Cyrl-RS"/>
        </w:rPr>
        <w:t>На основу чл</w:t>
      </w:r>
      <w:r w:rsidR="00EB1BBB">
        <w:rPr>
          <w:lang w:val="sr-Cyrl-RS"/>
        </w:rPr>
        <w:t>.</w:t>
      </w:r>
      <w:r w:rsidR="001F7F4D" w:rsidRPr="001F7F4D">
        <w:rPr>
          <w:lang w:val="sr-Cyrl-RS"/>
        </w:rPr>
        <w:t xml:space="preserve"> 46. </w:t>
      </w:r>
      <w:r w:rsidR="00EB1BBB">
        <w:rPr>
          <w:lang w:val="sr-Cyrl-RS"/>
        </w:rPr>
        <w:t>став 3,</w:t>
      </w:r>
      <w:r w:rsidR="007E00A9" w:rsidRPr="00C7713B">
        <w:rPr>
          <w:lang w:val="sr-Cyrl-RS"/>
        </w:rPr>
        <w:t xml:space="preserve"> 51. став </w:t>
      </w:r>
      <w:r w:rsidR="005E2F03" w:rsidRPr="00C7713B">
        <w:rPr>
          <w:lang w:val="sr-Cyrl-RS"/>
        </w:rPr>
        <w:t>1</w:t>
      </w:r>
      <w:r w:rsidR="00EB1BBB">
        <w:rPr>
          <w:lang w:val="sr-Cyrl-RS"/>
        </w:rPr>
        <w:t>. и</w:t>
      </w:r>
      <w:r w:rsidR="005E2F03" w:rsidRPr="00C7713B">
        <w:rPr>
          <w:lang w:val="sr-Cyrl-RS"/>
        </w:rPr>
        <w:t xml:space="preserve"> 54. став 2, </w:t>
      </w:r>
      <w:r w:rsidR="005E2F03">
        <w:rPr>
          <w:lang w:val="sr-Cyrl-RS"/>
        </w:rPr>
        <w:t>а у вези с чланом 137. ст</w:t>
      </w:r>
      <w:r w:rsidR="00FF16BD">
        <w:rPr>
          <w:lang w:val="sr-Cyrl-RS"/>
        </w:rPr>
        <w:t>.</w:t>
      </w:r>
      <w:r w:rsidR="005E2F03">
        <w:rPr>
          <w:lang w:val="sr-Cyrl-RS"/>
        </w:rPr>
        <w:t xml:space="preserve"> 1.</w:t>
      </w:r>
      <w:r w:rsidR="00FF16BD">
        <w:rPr>
          <w:lang w:val="sr-Cyrl-RS"/>
        </w:rPr>
        <w:t xml:space="preserve"> и 2.</w:t>
      </w:r>
      <w:r w:rsidR="007E00A9" w:rsidRPr="00C7713B">
        <w:rPr>
          <w:lang w:val="sr-Cyrl-RS"/>
        </w:rPr>
        <w:t xml:space="preserve"> </w:t>
      </w:r>
      <w:r w:rsidR="007E00A9" w:rsidRPr="00CE0365">
        <w:rPr>
          <w:lang w:val="sr-Cyrl-RS"/>
        </w:rPr>
        <w:t>Закона о високом образовању („</w:t>
      </w:r>
      <w:r w:rsidR="00EB67D6" w:rsidRPr="00EB67D6">
        <w:rPr>
          <w:lang w:val="sr-Cyrl-RS"/>
        </w:rPr>
        <w:t>Сл. гласник РС", бр. 88/2017, 73/2018, 27/2018 - др. закон, 67/2019, 6/2020 - др. закони, 11/2021 - аутентично тумачење,</w:t>
      </w:r>
      <w:r w:rsidR="00A62035">
        <w:rPr>
          <w:lang w:val="sr-Cyrl-RS"/>
        </w:rPr>
        <w:t xml:space="preserve"> 67/2021, 67/2021 - др. закон</w:t>
      </w:r>
      <w:r w:rsidR="00A62035">
        <w:rPr>
          <w:lang w:val="sr-Latn-RS"/>
        </w:rPr>
        <w:t xml:space="preserve">, </w:t>
      </w:r>
      <w:r w:rsidR="00EB67D6" w:rsidRPr="00EB67D6">
        <w:rPr>
          <w:lang w:val="sr-Cyrl-RS"/>
        </w:rPr>
        <w:t>76/2023</w:t>
      </w:r>
      <w:r w:rsidR="00A62035">
        <w:rPr>
          <w:lang w:val="sr-Cyrl-RS"/>
        </w:rPr>
        <w:t xml:space="preserve"> и 19/2025</w:t>
      </w:r>
      <w:r w:rsidR="00EB67D6" w:rsidRPr="00EB67D6">
        <w:rPr>
          <w:lang w:val="sr-Cyrl-RS"/>
        </w:rPr>
        <w:t>)</w:t>
      </w:r>
      <w:r w:rsidR="005E6F3E" w:rsidRPr="005E6F3E">
        <w:rPr>
          <w:lang w:val="sr-Cyrl-RS"/>
        </w:rPr>
        <w:t xml:space="preserve"> </w:t>
      </w:r>
      <w:r w:rsidR="005E6F3E">
        <w:rPr>
          <w:lang w:val="sr-Cyrl-RS"/>
        </w:rPr>
        <w:t>и</w:t>
      </w:r>
      <w:r w:rsidR="007E00A9" w:rsidRPr="00CE0365">
        <w:rPr>
          <w:lang w:val="sr-Cyrl-RS"/>
        </w:rPr>
        <w:t xml:space="preserve"> члана </w:t>
      </w:r>
      <w:r w:rsidR="008E2EE7">
        <w:rPr>
          <w:lang w:val="sr-Cyrl-RS"/>
        </w:rPr>
        <w:t>31. алинеја</w:t>
      </w:r>
      <w:r w:rsidR="00323EC9">
        <w:rPr>
          <w:lang w:val="sr-Cyrl-RS"/>
        </w:rPr>
        <w:t xml:space="preserve"> 2. и</w:t>
      </w:r>
      <w:r w:rsidR="00A64C45">
        <w:rPr>
          <w:lang w:val="sr-Cyrl-RS"/>
        </w:rPr>
        <w:t xml:space="preserve"> 16. Статута Аутономне покрајине Војводине </w:t>
      </w:r>
      <w:r w:rsidR="007E00A9" w:rsidRPr="00A64C45">
        <w:rPr>
          <w:lang w:val="sr-Cyrl-RS"/>
        </w:rPr>
        <w:t xml:space="preserve">(„Службени </w:t>
      </w:r>
      <w:r w:rsidR="00A64C45">
        <w:rPr>
          <w:lang w:val="sr-Cyrl-RS"/>
        </w:rPr>
        <w:t>лист</w:t>
      </w:r>
      <w:r w:rsidR="007E00A9" w:rsidRPr="00A64C45">
        <w:rPr>
          <w:lang w:val="sr-Cyrl-RS"/>
        </w:rPr>
        <w:t xml:space="preserve"> </w:t>
      </w:r>
      <w:r w:rsidR="00A64C45">
        <w:rPr>
          <w:lang w:val="sr-Cyrl-RS"/>
        </w:rPr>
        <w:t>АПВ</w:t>
      </w:r>
      <w:r w:rsidR="007E00A9" w:rsidRPr="00A64C45">
        <w:rPr>
          <w:lang w:val="sr-Cyrl-RS"/>
        </w:rPr>
        <w:t>”, бр</w:t>
      </w:r>
      <w:r w:rsidR="00A64C45">
        <w:rPr>
          <w:lang w:val="sr-Cyrl-RS"/>
        </w:rPr>
        <w:t>ој:</w:t>
      </w:r>
      <w:r w:rsidR="007E00A9" w:rsidRPr="00A64C45">
        <w:rPr>
          <w:lang w:val="sr-Cyrl-RS"/>
        </w:rPr>
        <w:t xml:space="preserve"> </w:t>
      </w:r>
      <w:r w:rsidR="00A64C45">
        <w:rPr>
          <w:lang w:val="sr-Cyrl-RS"/>
        </w:rPr>
        <w:t>20</w:t>
      </w:r>
      <w:r w:rsidR="007E00A9" w:rsidRPr="00A64C45">
        <w:rPr>
          <w:lang w:val="sr-Cyrl-RS"/>
        </w:rPr>
        <w:t>/</w:t>
      </w:r>
      <w:r w:rsidR="00A64C45">
        <w:rPr>
          <w:lang w:val="sr-Cyrl-RS"/>
        </w:rPr>
        <w:t>14)</w:t>
      </w:r>
      <w:r w:rsidR="007E00A9" w:rsidRPr="00A64C45">
        <w:rPr>
          <w:lang w:val="sr-Cyrl-RS"/>
        </w:rPr>
        <w:t>,</w:t>
      </w:r>
      <w:r w:rsidR="007E00A9" w:rsidRPr="00CE0365">
        <w:rPr>
          <w:lang w:val="sr-Cyrl-RS"/>
        </w:rPr>
        <w:t xml:space="preserve"> </w:t>
      </w:r>
      <w:r w:rsidR="00142160">
        <w:rPr>
          <w:lang w:val="sr-Cyrl-RS"/>
        </w:rPr>
        <w:t>Скупштина Аутономне покрајине Војводине</w:t>
      </w:r>
      <w:r w:rsidR="007E00A9" w:rsidRPr="00CE0365">
        <w:rPr>
          <w:lang w:val="sr-Cyrl-RS"/>
        </w:rPr>
        <w:t xml:space="preserve"> доноси</w:t>
      </w:r>
    </w:p>
    <w:p w14:paraId="367EDA54" w14:textId="77777777" w:rsidR="0031451A" w:rsidRDefault="0031451A" w:rsidP="007E00A9">
      <w:pPr>
        <w:spacing w:after="0" w:line="240" w:lineRule="auto"/>
        <w:jc w:val="both"/>
        <w:rPr>
          <w:lang w:val="sr-Cyrl-RS"/>
        </w:rPr>
      </w:pPr>
    </w:p>
    <w:p w14:paraId="3B8AA5F4" w14:textId="77777777" w:rsidR="005E2F03" w:rsidRPr="005E2F03" w:rsidRDefault="005E2F03" w:rsidP="007E00A9">
      <w:pPr>
        <w:spacing w:after="0" w:line="240" w:lineRule="auto"/>
        <w:jc w:val="both"/>
        <w:rPr>
          <w:lang w:val="sr-Cyrl-RS"/>
        </w:rPr>
      </w:pPr>
    </w:p>
    <w:p w14:paraId="510D4886" w14:textId="77777777" w:rsidR="007E00A9" w:rsidRPr="00FF16BD" w:rsidRDefault="005E6F3E" w:rsidP="007E00A9">
      <w:pPr>
        <w:spacing w:after="0" w:line="240" w:lineRule="auto"/>
        <w:jc w:val="center"/>
        <w:rPr>
          <w:lang w:val="sr-Cyrl-RS"/>
        </w:rPr>
      </w:pPr>
      <w:r w:rsidRPr="002E7407">
        <w:rPr>
          <w:lang w:val="sr-Cyrl-RS"/>
        </w:rPr>
        <w:t>ПОКРАЈИНСКУ СКУПШТИНСКУ</w:t>
      </w:r>
      <w:r>
        <w:rPr>
          <w:b/>
          <w:lang w:val="sr-Cyrl-RS"/>
        </w:rPr>
        <w:t xml:space="preserve"> </w:t>
      </w:r>
      <w:r w:rsidR="007E00A9" w:rsidRPr="00FF16BD">
        <w:rPr>
          <w:lang w:val="sr-Cyrl-RS"/>
        </w:rPr>
        <w:t>ОДЛУКУ</w:t>
      </w:r>
    </w:p>
    <w:p w14:paraId="05A41014" w14:textId="74D1DFFE" w:rsidR="007E00A9" w:rsidRDefault="007E00A9" w:rsidP="007E00A9">
      <w:pPr>
        <w:spacing w:after="0" w:line="240" w:lineRule="auto"/>
        <w:jc w:val="center"/>
        <w:rPr>
          <w:lang w:val="sr-Cyrl-RS"/>
        </w:rPr>
      </w:pPr>
      <w:r w:rsidRPr="00FF16BD">
        <w:rPr>
          <w:lang w:val="sr-Cyrl-RS"/>
        </w:rPr>
        <w:t xml:space="preserve">о оснивању </w:t>
      </w:r>
      <w:r w:rsidR="001B07DF" w:rsidRPr="001B07DF">
        <w:rPr>
          <w:lang w:val="sr-Cyrl-RS"/>
        </w:rPr>
        <w:t>Академиј</w:t>
      </w:r>
      <w:r w:rsidR="001B07DF">
        <w:rPr>
          <w:lang w:val="sr-Cyrl-RS"/>
        </w:rPr>
        <w:t>е</w:t>
      </w:r>
      <w:r w:rsidR="001B07DF" w:rsidRPr="001B07DF">
        <w:rPr>
          <w:lang w:val="sr-Cyrl-RS"/>
        </w:rPr>
        <w:t xml:space="preserve"> струковних студија</w:t>
      </w:r>
      <w:r w:rsidR="007523F2">
        <w:rPr>
          <w:lang w:val="sr-Cyrl-RS"/>
        </w:rPr>
        <w:t xml:space="preserve"> Нови Сад </w:t>
      </w:r>
      <w:r w:rsidR="001B07DF" w:rsidRPr="001B07DF">
        <w:rPr>
          <w:lang w:val="sr-Cyrl-RS"/>
        </w:rPr>
        <w:t>у Новом Саду</w:t>
      </w:r>
    </w:p>
    <w:p w14:paraId="0209891D" w14:textId="77777777" w:rsidR="0031451A" w:rsidRPr="005E2F03" w:rsidRDefault="0031451A" w:rsidP="007E00A9">
      <w:pPr>
        <w:spacing w:after="0" w:line="240" w:lineRule="auto"/>
        <w:jc w:val="center"/>
        <w:rPr>
          <w:lang w:val="sr-Cyrl-RS"/>
        </w:rPr>
      </w:pPr>
    </w:p>
    <w:p w14:paraId="42DDD9B4" w14:textId="77777777" w:rsidR="007E00A9" w:rsidRDefault="00EB1BBB" w:rsidP="007E00A9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t>Ч</w:t>
      </w:r>
      <w:r w:rsidR="004916A2">
        <w:rPr>
          <w:lang w:val="sr-Cyrl-RS"/>
        </w:rPr>
        <w:t>л</w:t>
      </w:r>
      <w:r>
        <w:rPr>
          <w:lang w:val="sr-Cyrl-RS"/>
        </w:rPr>
        <w:t>ан 1.</w:t>
      </w:r>
    </w:p>
    <w:p w14:paraId="53F5A2C3" w14:textId="77777777" w:rsidR="00A63664" w:rsidRPr="00FF16BD" w:rsidRDefault="00A63664" w:rsidP="007E00A9">
      <w:pPr>
        <w:spacing w:after="0" w:line="240" w:lineRule="auto"/>
        <w:jc w:val="center"/>
        <w:rPr>
          <w:lang w:val="sr-Cyrl-RS"/>
        </w:rPr>
      </w:pPr>
    </w:p>
    <w:p w14:paraId="1171F18D" w14:textId="4A08030B" w:rsidR="007E00A9" w:rsidRDefault="007E00A9" w:rsidP="00EB1BBB">
      <w:pPr>
        <w:spacing w:after="0" w:line="240" w:lineRule="auto"/>
        <w:ind w:firstLine="720"/>
        <w:jc w:val="both"/>
        <w:rPr>
          <w:lang w:val="sr-Cyrl-RS"/>
        </w:rPr>
      </w:pPr>
      <w:r w:rsidRPr="00EB1BBB">
        <w:rPr>
          <w:lang w:val="sr-Cyrl-RS"/>
        </w:rPr>
        <w:t xml:space="preserve">Овом одлуком оснива се високошколска установа под називом: </w:t>
      </w:r>
      <w:r w:rsidR="007523F2" w:rsidRPr="001B07DF">
        <w:rPr>
          <w:lang w:val="sr-Cyrl-RS"/>
        </w:rPr>
        <w:t>Академиј</w:t>
      </w:r>
      <w:r w:rsidR="002956D5">
        <w:rPr>
          <w:lang w:val="sr-Cyrl-RS"/>
        </w:rPr>
        <w:t>а</w:t>
      </w:r>
      <w:r w:rsidR="007523F2" w:rsidRPr="001B07DF">
        <w:rPr>
          <w:lang w:val="sr-Cyrl-RS"/>
        </w:rPr>
        <w:t xml:space="preserve"> струковних студија</w:t>
      </w:r>
      <w:r w:rsidR="007523F2">
        <w:rPr>
          <w:lang w:val="sr-Cyrl-RS"/>
        </w:rPr>
        <w:t xml:space="preserve"> Нови Сад</w:t>
      </w:r>
      <w:r w:rsidR="001B07DF" w:rsidRPr="001B07DF">
        <w:rPr>
          <w:lang w:val="sr-Cyrl-RS"/>
        </w:rPr>
        <w:t xml:space="preserve"> у Новом Саду</w:t>
      </w:r>
      <w:r w:rsidR="005E6F3E" w:rsidRPr="00EB1BBB">
        <w:rPr>
          <w:lang w:val="sr-Cyrl-RS"/>
        </w:rPr>
        <w:t xml:space="preserve"> </w:t>
      </w:r>
      <w:r w:rsidRPr="00EB1BBB">
        <w:rPr>
          <w:lang w:val="sr-Cyrl-RS"/>
        </w:rPr>
        <w:t xml:space="preserve">(у даљем тексту: Академија), тако што се </w:t>
      </w:r>
      <w:r w:rsidR="00E35600">
        <w:rPr>
          <w:lang w:val="sr-Cyrl-RS"/>
        </w:rPr>
        <w:t>обавља</w:t>
      </w:r>
      <w:r w:rsidR="00E35600" w:rsidRPr="00EB1BBB">
        <w:rPr>
          <w:lang w:val="sr-Cyrl-RS"/>
        </w:rPr>
        <w:t xml:space="preserve"> </w:t>
      </w:r>
      <w:r w:rsidRPr="00EB1BBB">
        <w:rPr>
          <w:lang w:val="sr-Cyrl-RS"/>
        </w:rPr>
        <w:t>статусна промена спајања</w:t>
      </w:r>
      <w:r w:rsidR="007523F2" w:rsidRPr="007523F2">
        <w:rPr>
          <w:lang w:val="sr-Cyrl-RS"/>
        </w:rPr>
        <w:t xml:space="preserve"> </w:t>
      </w:r>
      <w:r w:rsidR="007523F2" w:rsidRPr="00EB1BBB">
        <w:rPr>
          <w:lang w:val="sr-Cyrl-RS"/>
        </w:rPr>
        <w:t>Високе пословне школе струковних студија у Новом Саду, Владимира Перића Валтера 4 (у даљем тексту: ВПШНС)</w:t>
      </w:r>
      <w:r w:rsidR="00EC37C8">
        <w:rPr>
          <w:lang w:val="sr-Latn-RS"/>
        </w:rPr>
        <w:t xml:space="preserve">, </w:t>
      </w:r>
      <w:r w:rsidR="00EC37C8" w:rsidRPr="00C26B92">
        <w:rPr>
          <w:lang w:val="sr-Cyrl-CS"/>
        </w:rPr>
        <w:t>Висок</w:t>
      </w:r>
      <w:r w:rsidR="00EC37C8">
        <w:rPr>
          <w:lang w:val="sr-Cyrl-CS"/>
        </w:rPr>
        <w:t>е</w:t>
      </w:r>
      <w:r w:rsidR="00EC37C8" w:rsidRPr="00C26B92">
        <w:rPr>
          <w:lang w:val="sr-Cyrl-CS"/>
        </w:rPr>
        <w:t xml:space="preserve"> школ</w:t>
      </w:r>
      <w:r w:rsidR="00EC37C8">
        <w:rPr>
          <w:lang w:val="sr-Cyrl-CS"/>
        </w:rPr>
        <w:t>е</w:t>
      </w:r>
      <w:r w:rsidR="00EC37C8" w:rsidRPr="00C26B92">
        <w:rPr>
          <w:lang w:val="sr-Cyrl-CS"/>
        </w:rPr>
        <w:t xml:space="preserve"> струковних студија за образовање васпитача  у Новом Саду</w:t>
      </w:r>
      <w:r w:rsidR="00EC37C8">
        <w:rPr>
          <w:lang w:val="sr-Cyrl-CS"/>
        </w:rPr>
        <w:t xml:space="preserve">, </w:t>
      </w:r>
      <w:r w:rsidR="00EC37C8" w:rsidRPr="000574EC">
        <w:rPr>
          <w:lang w:val="sr-Cyrl-RS"/>
        </w:rPr>
        <w:t>Петра Драпшина 8</w:t>
      </w:r>
      <w:r w:rsidR="00EC37C8">
        <w:rPr>
          <w:lang w:val="sr-Cyrl-CS"/>
        </w:rPr>
        <w:t xml:space="preserve"> </w:t>
      </w:r>
      <w:r w:rsidR="00EC37C8" w:rsidRPr="00EB1BBB">
        <w:rPr>
          <w:lang w:val="sr-Cyrl-RS"/>
        </w:rPr>
        <w:t xml:space="preserve">(у даљем тексту: </w:t>
      </w:r>
      <w:r w:rsidR="00EC37C8" w:rsidRPr="00EA4C02">
        <w:rPr>
          <w:lang w:val="sr-Cyrl-RS"/>
        </w:rPr>
        <w:t>ВШВНС</w:t>
      </w:r>
      <w:r w:rsidR="00EC37C8" w:rsidRPr="00EB1BBB">
        <w:rPr>
          <w:lang w:val="sr-Cyrl-RS"/>
        </w:rPr>
        <w:t>)</w:t>
      </w:r>
      <w:r w:rsidR="00B56A16">
        <w:rPr>
          <w:lang w:val="sr-Latn-RS"/>
        </w:rPr>
        <w:t xml:space="preserve"> </w:t>
      </w:r>
      <w:r w:rsidR="00B56A16">
        <w:rPr>
          <w:lang w:val="sr-Cyrl-RS"/>
        </w:rPr>
        <w:t>и</w:t>
      </w:r>
      <w:r w:rsidR="005E2F03" w:rsidRPr="00EB1BBB">
        <w:rPr>
          <w:lang w:val="sr-Cyrl-RS"/>
        </w:rPr>
        <w:t xml:space="preserve"> </w:t>
      </w:r>
      <w:r w:rsidR="001B07DF" w:rsidRPr="00EA4C02">
        <w:rPr>
          <w:lang w:val="sr-Cyrl-RS"/>
        </w:rPr>
        <w:t>Високе техничке школе струковних студија у Новом Саду, Школска 1 (у даљем тексту: ВТШНС)</w:t>
      </w:r>
      <w:r w:rsidRPr="00EB1BBB">
        <w:rPr>
          <w:lang w:val="sr-Cyrl-RS"/>
        </w:rPr>
        <w:t>.</w:t>
      </w:r>
    </w:p>
    <w:p w14:paraId="5B4C787A" w14:textId="77777777" w:rsidR="00EB1BBB" w:rsidRDefault="00EB1BBB" w:rsidP="00EB1BBB">
      <w:pPr>
        <w:spacing w:after="0" w:line="240" w:lineRule="auto"/>
        <w:ind w:firstLine="720"/>
        <w:jc w:val="both"/>
        <w:rPr>
          <w:lang w:val="sr-Cyrl-RS"/>
        </w:rPr>
      </w:pPr>
      <w:r w:rsidRPr="00EB1BBB">
        <w:rPr>
          <w:lang w:val="sr-Cyrl-RS"/>
        </w:rPr>
        <w:t xml:space="preserve">Академија је самостална високошколска установа која у обављању делатности обједињује образовни, примењено-истраживачки и стручни рад, као компоненте јединственог процеса високог образовања. </w:t>
      </w:r>
    </w:p>
    <w:p w14:paraId="1FB6BA63" w14:textId="5845DA86" w:rsidR="00EB1BBB" w:rsidRPr="00EB1BBB" w:rsidRDefault="00EB1BBB" w:rsidP="00EB1BBB">
      <w:pPr>
        <w:spacing w:after="0" w:line="240" w:lineRule="auto"/>
        <w:ind w:firstLine="720"/>
        <w:jc w:val="both"/>
        <w:rPr>
          <w:lang w:val="sr-Cyrl-RS"/>
        </w:rPr>
      </w:pPr>
      <w:r w:rsidRPr="00EB1BBB">
        <w:rPr>
          <w:lang w:val="sr-Cyrl-RS"/>
        </w:rPr>
        <w:t xml:space="preserve">Академија је установа која обавља делатност високог образовања </w:t>
      </w:r>
      <w:r w:rsidR="00E35600">
        <w:rPr>
          <w:lang w:val="sr-Cyrl-RS"/>
        </w:rPr>
        <w:t>путем</w:t>
      </w:r>
      <w:r w:rsidR="00E35600" w:rsidRPr="00EB1BBB">
        <w:rPr>
          <w:lang w:val="sr-Cyrl-RS"/>
        </w:rPr>
        <w:t xml:space="preserve"> </w:t>
      </w:r>
      <w:r w:rsidRPr="00EB1BBB">
        <w:rPr>
          <w:lang w:val="sr-Cyrl-RS"/>
        </w:rPr>
        <w:t>остваривањ</w:t>
      </w:r>
      <w:r w:rsidR="00E35600">
        <w:rPr>
          <w:lang w:val="sr-Cyrl-RS"/>
        </w:rPr>
        <w:t>а</w:t>
      </w:r>
      <w:r w:rsidRPr="00EB1BBB">
        <w:rPr>
          <w:lang w:val="sr-Cyrl-RS"/>
        </w:rPr>
        <w:t xml:space="preserve"> основних, специјалистичких и мастер струковних студија, из више научних и стручних области у </w:t>
      </w:r>
      <w:r w:rsidRPr="008D4F98">
        <w:rPr>
          <w:lang w:val="sr-Cyrl-RS"/>
        </w:rPr>
        <w:t>оквиру образовно-научних поља друштвено-хуманистичких</w:t>
      </w:r>
      <w:r w:rsidR="001B07DF" w:rsidRPr="008D4F98">
        <w:rPr>
          <w:b/>
          <w:lang w:val="sr-Cyrl-RS"/>
        </w:rPr>
        <w:t xml:space="preserve"> </w:t>
      </w:r>
      <w:r w:rsidR="001B07DF" w:rsidRPr="008D4F98">
        <w:rPr>
          <w:lang w:val="sr-Cyrl-RS"/>
        </w:rPr>
        <w:t>и</w:t>
      </w:r>
      <w:r w:rsidRPr="008D4F98">
        <w:rPr>
          <w:lang w:val="sr-Cyrl-RS"/>
        </w:rPr>
        <w:t xml:space="preserve"> техничко-технолошких наука.</w:t>
      </w:r>
    </w:p>
    <w:p w14:paraId="4019282E" w14:textId="77777777" w:rsidR="00EB1BBB" w:rsidRPr="00EB1BBB" w:rsidRDefault="00EB1BBB" w:rsidP="00EB1BBB">
      <w:pPr>
        <w:spacing w:after="0" w:line="240" w:lineRule="auto"/>
        <w:ind w:firstLine="720"/>
        <w:jc w:val="both"/>
        <w:rPr>
          <w:lang w:val="sr-Cyrl-RS"/>
        </w:rPr>
      </w:pPr>
    </w:p>
    <w:p w14:paraId="202739BD" w14:textId="77777777" w:rsidR="00EB1BBB" w:rsidRDefault="00EB1BBB" w:rsidP="00EB1BBB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t xml:space="preserve">Члан 2. </w:t>
      </w:r>
    </w:p>
    <w:p w14:paraId="1BDED703" w14:textId="77777777" w:rsidR="00A63664" w:rsidRPr="00EB1BBB" w:rsidRDefault="00A63664" w:rsidP="00EB1BBB">
      <w:pPr>
        <w:spacing w:after="0" w:line="240" w:lineRule="auto"/>
        <w:jc w:val="center"/>
        <w:rPr>
          <w:lang w:val="sr-Cyrl-RS"/>
        </w:rPr>
      </w:pPr>
    </w:p>
    <w:p w14:paraId="4EEB4F47" w14:textId="7887E2A9" w:rsidR="007E00A9" w:rsidRPr="006E596D" w:rsidRDefault="007E00A9" w:rsidP="00EB1BBB">
      <w:pPr>
        <w:spacing w:after="0" w:line="240" w:lineRule="auto"/>
        <w:ind w:firstLine="720"/>
        <w:jc w:val="both"/>
        <w:rPr>
          <w:lang w:val="sr-Cyrl-RS"/>
        </w:rPr>
      </w:pPr>
      <w:r w:rsidRPr="006E596D">
        <w:rPr>
          <w:lang w:val="sr-Cyrl-RS"/>
        </w:rPr>
        <w:t xml:space="preserve">Седиште Академије је </w:t>
      </w:r>
      <w:r w:rsidR="001B07DF" w:rsidRPr="006E596D">
        <w:rPr>
          <w:lang w:val="sr-Cyrl-RS"/>
        </w:rPr>
        <w:t xml:space="preserve">у Новом Саду, </w:t>
      </w:r>
      <w:r w:rsidR="00A03208" w:rsidRPr="006E596D">
        <w:rPr>
          <w:lang w:val="sr-Cyrl-RS"/>
        </w:rPr>
        <w:t>Владимира Перића Валтера 4.</w:t>
      </w:r>
    </w:p>
    <w:p w14:paraId="344D31AF" w14:textId="2FD3F73B" w:rsidR="00EB1BBB" w:rsidRPr="006E596D" w:rsidRDefault="000C504A" w:rsidP="006E596D">
      <w:pPr>
        <w:spacing w:after="0" w:line="240" w:lineRule="auto"/>
        <w:ind w:firstLine="720"/>
        <w:jc w:val="both"/>
        <w:rPr>
          <w:lang w:val="sr-Latn-RS"/>
        </w:rPr>
      </w:pPr>
      <w:r w:rsidRPr="006E596D">
        <w:rPr>
          <w:lang w:val="sr-Cyrl-RS"/>
        </w:rPr>
        <w:t>Академија има високошколск</w:t>
      </w:r>
      <w:r w:rsidR="006E596D" w:rsidRPr="006E596D">
        <w:rPr>
          <w:lang w:val="sr-Cyrl-RS"/>
        </w:rPr>
        <w:t>е</w:t>
      </w:r>
      <w:r w:rsidRPr="006E596D">
        <w:rPr>
          <w:lang w:val="sr-Cyrl-RS"/>
        </w:rPr>
        <w:t xml:space="preserve"> јединиц</w:t>
      </w:r>
      <w:r w:rsidR="006E596D" w:rsidRPr="006E596D">
        <w:rPr>
          <w:lang w:val="sr-Cyrl-RS"/>
        </w:rPr>
        <w:t>е</w:t>
      </w:r>
      <w:r w:rsidRPr="006E596D">
        <w:rPr>
          <w:lang w:val="sr-Cyrl-RS"/>
        </w:rPr>
        <w:t xml:space="preserve"> изван седишта, без статуса правног лица</w:t>
      </w:r>
      <w:r w:rsidR="006E596D" w:rsidRPr="006E596D">
        <w:rPr>
          <w:lang w:val="sr-Cyrl-RS"/>
        </w:rPr>
        <w:t>,</w:t>
      </w:r>
      <w:r w:rsidRPr="006E596D">
        <w:rPr>
          <w:lang w:val="sr-Cyrl-RS"/>
        </w:rPr>
        <w:t xml:space="preserve"> </w:t>
      </w:r>
      <w:r w:rsidR="006E596D" w:rsidRPr="006E596D">
        <w:rPr>
          <w:lang w:val="sr-Cyrl-RS"/>
        </w:rPr>
        <w:t>у Новом Саду на адресама Петра Драпшина 8 и Школска 1.</w:t>
      </w:r>
    </w:p>
    <w:p w14:paraId="1077C6B7" w14:textId="1B5C5CBD" w:rsidR="00EB1BBB" w:rsidRDefault="00EB1BBB" w:rsidP="00EB1BBB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t>Члан 3.</w:t>
      </w:r>
    </w:p>
    <w:p w14:paraId="5E0F2089" w14:textId="77777777" w:rsidR="00A63664" w:rsidRPr="00EB1BBB" w:rsidRDefault="00A63664" w:rsidP="00EB1BBB">
      <w:pPr>
        <w:spacing w:after="0" w:line="240" w:lineRule="auto"/>
        <w:jc w:val="center"/>
        <w:rPr>
          <w:lang w:val="sr-Cyrl-RS"/>
        </w:rPr>
      </w:pPr>
    </w:p>
    <w:p w14:paraId="0560219B" w14:textId="77777777" w:rsidR="00A63664" w:rsidRDefault="007E00A9" w:rsidP="00A63664">
      <w:pPr>
        <w:spacing w:after="0" w:line="240" w:lineRule="auto"/>
        <w:ind w:firstLine="720"/>
        <w:jc w:val="both"/>
        <w:rPr>
          <w:lang w:val="sr-Cyrl-RS"/>
        </w:rPr>
      </w:pPr>
      <w:r w:rsidRPr="00EB1BBB">
        <w:rPr>
          <w:lang w:val="sr-Cyrl-RS"/>
        </w:rPr>
        <w:t>Академија интегрише функције свих организационих јединица и стручних служби у свом саставу и има својство правног лица са свим правима и обавезама у правном промету и према трећим лицима.</w:t>
      </w:r>
    </w:p>
    <w:p w14:paraId="53F5F81F" w14:textId="77777777" w:rsidR="00A63664" w:rsidRDefault="00A63664" w:rsidP="00A63664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t xml:space="preserve">Члан 4. </w:t>
      </w:r>
    </w:p>
    <w:p w14:paraId="1E3C9BAC" w14:textId="77777777" w:rsidR="00A63664" w:rsidRPr="00EB1BBB" w:rsidRDefault="00A63664" w:rsidP="00A63664">
      <w:pPr>
        <w:spacing w:after="0" w:line="240" w:lineRule="auto"/>
        <w:ind w:firstLine="720"/>
        <w:jc w:val="both"/>
        <w:rPr>
          <w:lang w:val="sr-Cyrl-RS"/>
        </w:rPr>
      </w:pPr>
    </w:p>
    <w:p w14:paraId="162CEA3B" w14:textId="77777777" w:rsidR="007E00A9" w:rsidRPr="00A63664" w:rsidRDefault="007E00A9" w:rsidP="00A63664">
      <w:pPr>
        <w:spacing w:after="0" w:line="240" w:lineRule="auto"/>
        <w:ind w:firstLine="720"/>
        <w:jc w:val="both"/>
        <w:rPr>
          <w:lang w:val="sr-Cyrl-RS"/>
        </w:rPr>
      </w:pPr>
      <w:r w:rsidRPr="00A63664">
        <w:rPr>
          <w:lang w:val="sr-Cyrl-RS"/>
        </w:rPr>
        <w:t>Академија има орган управљања – савет, орган пословођења – председника, стручне органе и студентски парламент.</w:t>
      </w:r>
    </w:p>
    <w:p w14:paraId="54229D9E" w14:textId="77777777" w:rsidR="007E00A9" w:rsidRDefault="007E00A9" w:rsidP="00A63664">
      <w:pPr>
        <w:spacing w:after="0" w:line="240" w:lineRule="auto"/>
        <w:ind w:firstLine="720"/>
        <w:jc w:val="both"/>
        <w:rPr>
          <w:lang w:val="sr-Cyrl-RS"/>
        </w:rPr>
      </w:pPr>
      <w:r w:rsidRPr="00A63664">
        <w:rPr>
          <w:lang w:val="sr-Cyrl-RS"/>
        </w:rPr>
        <w:t>Утврђивање органа, поступак избора и разрешења, број чланова колективних органа, надлежност и друга питања у вези са органима Академије, уређују се статутом Академије, у складу са законом.</w:t>
      </w:r>
    </w:p>
    <w:p w14:paraId="4F059B7A" w14:textId="77777777" w:rsidR="00A63664" w:rsidRDefault="00A63664" w:rsidP="00A63664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t xml:space="preserve">Члан 5. </w:t>
      </w:r>
    </w:p>
    <w:p w14:paraId="252A726F" w14:textId="77777777" w:rsidR="00A63664" w:rsidRPr="00A63664" w:rsidRDefault="00A63664" w:rsidP="00A63664">
      <w:pPr>
        <w:spacing w:after="0" w:line="240" w:lineRule="auto"/>
        <w:jc w:val="center"/>
        <w:rPr>
          <w:lang w:val="sr-Cyrl-RS"/>
        </w:rPr>
      </w:pPr>
    </w:p>
    <w:p w14:paraId="6874E15E" w14:textId="77777777" w:rsidR="007E00A9" w:rsidRDefault="007E00A9" w:rsidP="00A63664">
      <w:pPr>
        <w:spacing w:after="0" w:line="240" w:lineRule="auto"/>
        <w:ind w:firstLine="720"/>
        <w:jc w:val="both"/>
        <w:rPr>
          <w:lang w:val="sr-Cyrl-RS"/>
        </w:rPr>
      </w:pPr>
      <w:r w:rsidRPr="00A63664">
        <w:rPr>
          <w:lang w:val="sr-Cyrl-RS"/>
        </w:rPr>
        <w:t xml:space="preserve">Средства за обављање делатности Академије обезбеђују се из буџета </w:t>
      </w:r>
      <w:r w:rsidR="00184844" w:rsidRPr="00A63664">
        <w:rPr>
          <w:lang w:val="sr-Cyrl-RS"/>
        </w:rPr>
        <w:t xml:space="preserve">Аутономне покрајине Војводине, </w:t>
      </w:r>
      <w:r w:rsidRPr="00A63664">
        <w:rPr>
          <w:lang w:val="sr-Cyrl-RS"/>
        </w:rPr>
        <w:t>Републике Србије и других извора финансирања, у складу са законом.</w:t>
      </w:r>
    </w:p>
    <w:p w14:paraId="66F6B334" w14:textId="77777777" w:rsidR="00A63664" w:rsidRDefault="00A63664" w:rsidP="00A63664">
      <w:pPr>
        <w:spacing w:after="0" w:line="240" w:lineRule="auto"/>
        <w:jc w:val="center"/>
        <w:rPr>
          <w:lang w:val="sr-Cyrl-RS"/>
        </w:rPr>
      </w:pPr>
    </w:p>
    <w:p w14:paraId="5D73456C" w14:textId="77777777" w:rsidR="00EC37C8" w:rsidRDefault="00EC37C8" w:rsidP="00A63664">
      <w:pPr>
        <w:spacing w:after="0" w:line="240" w:lineRule="auto"/>
        <w:jc w:val="center"/>
        <w:rPr>
          <w:lang w:val="sr-Cyrl-RS"/>
        </w:rPr>
      </w:pPr>
    </w:p>
    <w:p w14:paraId="3A38A77F" w14:textId="77777777" w:rsidR="00EC37C8" w:rsidRDefault="00EC37C8" w:rsidP="00A63664">
      <w:pPr>
        <w:spacing w:after="0" w:line="240" w:lineRule="auto"/>
        <w:jc w:val="center"/>
        <w:rPr>
          <w:lang w:val="sr-Cyrl-RS"/>
        </w:rPr>
      </w:pPr>
    </w:p>
    <w:p w14:paraId="2145CCDA" w14:textId="2A3B264A" w:rsidR="00A63664" w:rsidRDefault="00A63664" w:rsidP="00A63664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lastRenderedPageBreak/>
        <w:t>Члан 6.</w:t>
      </w:r>
    </w:p>
    <w:p w14:paraId="0DD07D72" w14:textId="77777777" w:rsidR="00A63664" w:rsidRPr="00A63664" w:rsidRDefault="00A63664" w:rsidP="00A63664">
      <w:pPr>
        <w:spacing w:after="0" w:line="240" w:lineRule="auto"/>
        <w:jc w:val="center"/>
        <w:rPr>
          <w:lang w:val="sr-Cyrl-RS"/>
        </w:rPr>
      </w:pPr>
    </w:p>
    <w:p w14:paraId="3BD7C117" w14:textId="384E34A2" w:rsidR="00E51251" w:rsidRPr="00E51251" w:rsidRDefault="00E51251" w:rsidP="00E51251">
      <w:pPr>
        <w:pStyle w:val="ListParagraph"/>
        <w:spacing w:after="0" w:line="240" w:lineRule="auto"/>
        <w:jc w:val="both"/>
        <w:rPr>
          <w:lang w:val="sr-Cyrl-RS"/>
        </w:rPr>
      </w:pPr>
      <w:r w:rsidRPr="00E51251">
        <w:rPr>
          <w:lang w:val="sr-Cyrl-RS"/>
        </w:rPr>
        <w:t>Орган управљања Академије је Савет.</w:t>
      </w:r>
    </w:p>
    <w:p w14:paraId="5F175CAE" w14:textId="77777777" w:rsidR="00E51251" w:rsidRPr="00E51251" w:rsidRDefault="00E51251" w:rsidP="00E51251">
      <w:pPr>
        <w:spacing w:after="0" w:line="240" w:lineRule="auto"/>
        <w:jc w:val="both"/>
        <w:rPr>
          <w:lang w:val="sr-Cyrl-RS"/>
        </w:rPr>
      </w:pPr>
    </w:p>
    <w:p w14:paraId="1E4B6A70" w14:textId="77777777" w:rsidR="00E51251" w:rsidRPr="00E51251" w:rsidRDefault="00E51251" w:rsidP="00E51251">
      <w:pPr>
        <w:spacing w:after="0" w:line="240" w:lineRule="auto"/>
        <w:ind w:firstLine="720"/>
        <w:jc w:val="both"/>
        <w:rPr>
          <w:lang w:val="sr-Cyrl-RS"/>
        </w:rPr>
      </w:pPr>
      <w:r w:rsidRPr="00E51251">
        <w:rPr>
          <w:lang w:val="sr-Cyrl-RS"/>
        </w:rPr>
        <w:t>До избора и конституисања Савета Академије у складу са Законом о високом образовању, статутом и општим актима Академије, његове послове обављаће Привремени савет у саставу:</w:t>
      </w:r>
    </w:p>
    <w:p w14:paraId="4E3EFB64" w14:textId="50FD6557" w:rsidR="00E51251" w:rsidRPr="00AC317F" w:rsidRDefault="00AC317F" w:rsidP="002956D5">
      <w:pPr>
        <w:pStyle w:val="ListParagraph"/>
        <w:numPr>
          <w:ilvl w:val="0"/>
          <w:numId w:val="9"/>
        </w:numPr>
        <w:spacing w:after="0" w:line="240" w:lineRule="auto"/>
        <w:jc w:val="both"/>
        <w:rPr>
          <w:lang w:val="sr-Cyrl-RS"/>
        </w:rPr>
      </w:pPr>
      <w:r>
        <w:rPr>
          <w:lang w:val="sr-Cyrl-RS"/>
        </w:rPr>
        <w:t>др</w:t>
      </w:r>
      <w:r w:rsidR="006E596D" w:rsidRPr="00AC317F">
        <w:rPr>
          <w:lang w:val="sr-Cyrl-RS"/>
        </w:rPr>
        <w:t xml:space="preserve"> </w:t>
      </w:r>
      <w:r w:rsidRPr="00AC317F">
        <w:rPr>
          <w:lang w:val="sr-Cyrl-RS"/>
        </w:rPr>
        <w:t>Драган</w:t>
      </w:r>
      <w:r w:rsidR="006E596D" w:rsidRPr="00AC317F">
        <w:rPr>
          <w:lang w:val="sr-Cyrl-RS"/>
        </w:rPr>
        <w:t xml:space="preserve"> Ђурановић</w:t>
      </w:r>
      <w:r w:rsidR="00D0373F" w:rsidRPr="00AC317F">
        <w:rPr>
          <w:lang w:val="sr-Cyrl-RS"/>
        </w:rPr>
        <w:t xml:space="preserve">, </w:t>
      </w:r>
      <w:r>
        <w:rPr>
          <w:lang w:val="sr-Cyrl-RS"/>
        </w:rPr>
        <w:t>доктор економских наука</w:t>
      </w:r>
      <w:r w:rsidR="00D0373F" w:rsidRPr="00AC317F">
        <w:rPr>
          <w:lang w:val="sr-Cyrl-RS"/>
        </w:rPr>
        <w:t>, председник</w:t>
      </w:r>
      <w:r w:rsidR="00E51251" w:rsidRPr="00AC317F">
        <w:rPr>
          <w:lang w:val="sr-Cyrl-RS"/>
        </w:rPr>
        <w:t>;</w:t>
      </w:r>
    </w:p>
    <w:p w14:paraId="010117C5" w14:textId="4386A75F" w:rsidR="000422E2" w:rsidRPr="006E596D" w:rsidRDefault="006E596D" w:rsidP="000422E2">
      <w:pPr>
        <w:pStyle w:val="ListParagraph"/>
        <w:numPr>
          <w:ilvl w:val="0"/>
          <w:numId w:val="9"/>
        </w:numPr>
        <w:spacing w:after="0"/>
        <w:rPr>
          <w:lang w:val="sr-Cyrl-RS"/>
        </w:rPr>
      </w:pPr>
      <w:r w:rsidRPr="006E596D">
        <w:rPr>
          <w:lang w:val="sr-Cyrl-RS"/>
        </w:rPr>
        <w:t>Милан Лазић</w:t>
      </w:r>
      <w:r w:rsidR="000422E2" w:rsidRPr="006E596D">
        <w:rPr>
          <w:lang w:val="sr-Cyrl-RS"/>
        </w:rPr>
        <w:t xml:space="preserve">, </w:t>
      </w:r>
      <w:r w:rsidRPr="006E596D">
        <w:rPr>
          <w:lang w:val="sr-Cyrl-RS"/>
        </w:rPr>
        <w:t>адвокат</w:t>
      </w:r>
      <w:r w:rsidR="000422E2" w:rsidRPr="006E596D">
        <w:rPr>
          <w:lang w:val="sr-Cyrl-RS"/>
        </w:rPr>
        <w:t>, члан;</w:t>
      </w:r>
    </w:p>
    <w:p w14:paraId="21F99565" w14:textId="12364365" w:rsidR="000422E2" w:rsidRPr="00AC317F" w:rsidRDefault="00AC317F" w:rsidP="000422E2">
      <w:pPr>
        <w:pStyle w:val="ListParagraph"/>
        <w:numPr>
          <w:ilvl w:val="0"/>
          <w:numId w:val="9"/>
        </w:numPr>
        <w:spacing w:after="0"/>
        <w:rPr>
          <w:lang w:val="sr-Cyrl-RS"/>
        </w:rPr>
      </w:pPr>
      <w:r w:rsidRPr="00AC317F">
        <w:rPr>
          <w:lang w:val="sr-Cyrl-RS"/>
        </w:rPr>
        <w:t>др Љиљана Милетић</w:t>
      </w:r>
      <w:r w:rsidR="000422E2" w:rsidRPr="00AC317F">
        <w:rPr>
          <w:lang w:val="sr-Cyrl-RS"/>
        </w:rPr>
        <w:t xml:space="preserve">, </w:t>
      </w:r>
      <w:r w:rsidRPr="00AC317F">
        <w:rPr>
          <w:lang w:val="sr-Cyrl-RS"/>
        </w:rPr>
        <w:t>доктор техничких наука</w:t>
      </w:r>
      <w:r w:rsidR="000422E2" w:rsidRPr="00AC317F">
        <w:rPr>
          <w:lang w:val="sr-Cyrl-RS"/>
        </w:rPr>
        <w:t>, члан;</w:t>
      </w:r>
    </w:p>
    <w:p w14:paraId="7EE4F956" w14:textId="51DEF57B" w:rsidR="000422E2" w:rsidRPr="00F457E9" w:rsidRDefault="00F457E9" w:rsidP="000422E2">
      <w:pPr>
        <w:pStyle w:val="ListParagraph"/>
        <w:numPr>
          <w:ilvl w:val="0"/>
          <w:numId w:val="9"/>
        </w:numPr>
        <w:spacing w:after="0"/>
        <w:rPr>
          <w:lang w:val="sr-Cyrl-RS"/>
        </w:rPr>
      </w:pPr>
      <w:r w:rsidRPr="00F457E9">
        <w:rPr>
          <w:lang w:val="sr-Cyrl-RS"/>
        </w:rPr>
        <w:t>др Биљана Ратковић Његован</w:t>
      </w:r>
      <w:r w:rsidR="000422E2" w:rsidRPr="00F457E9">
        <w:rPr>
          <w:lang w:val="sr-Cyrl-RS"/>
        </w:rPr>
        <w:t xml:space="preserve">, </w:t>
      </w:r>
      <w:r w:rsidR="00C33D34">
        <w:rPr>
          <w:lang w:val="sr-Cyrl-RS"/>
        </w:rPr>
        <w:t>доктор социлошко-правних</w:t>
      </w:r>
      <w:r w:rsidRPr="00F457E9">
        <w:rPr>
          <w:lang w:val="sr-Cyrl-RS"/>
        </w:rPr>
        <w:t xml:space="preserve"> наука</w:t>
      </w:r>
      <w:r w:rsidR="000422E2" w:rsidRPr="00F457E9">
        <w:rPr>
          <w:lang w:val="sr-Cyrl-RS"/>
        </w:rPr>
        <w:t>, члан;</w:t>
      </w:r>
    </w:p>
    <w:p w14:paraId="313E660C" w14:textId="75F68803" w:rsidR="000422E2" w:rsidRPr="000422E2" w:rsidRDefault="006E596D" w:rsidP="006E596D">
      <w:pPr>
        <w:pStyle w:val="ListParagraph"/>
        <w:numPr>
          <w:ilvl w:val="0"/>
          <w:numId w:val="9"/>
        </w:numPr>
        <w:spacing w:after="0"/>
        <w:rPr>
          <w:lang w:val="sr-Cyrl-RS"/>
        </w:rPr>
      </w:pPr>
      <w:r w:rsidRPr="006E596D">
        <w:rPr>
          <w:lang w:val="sr-Cyrl-RS"/>
        </w:rPr>
        <w:t>Нермин Фелећ</w:t>
      </w:r>
      <w:r w:rsidR="000422E2" w:rsidRPr="006E596D">
        <w:rPr>
          <w:lang w:val="sr-Cyrl-RS"/>
        </w:rPr>
        <w:t>,</w:t>
      </w:r>
      <w:r w:rsidR="000422E2" w:rsidRPr="000422E2">
        <w:rPr>
          <w:lang w:val="sr-Cyrl-RS"/>
        </w:rPr>
        <w:t xml:space="preserve"> </w:t>
      </w:r>
      <w:r w:rsidRPr="006E596D">
        <w:rPr>
          <w:lang w:val="sr-Cyrl-RS"/>
        </w:rPr>
        <w:t>професор физичког васпитања</w:t>
      </w:r>
      <w:r w:rsidR="000422E2">
        <w:rPr>
          <w:lang w:val="sr-Cyrl-RS"/>
        </w:rPr>
        <w:t>,</w:t>
      </w:r>
      <w:r w:rsidR="000422E2" w:rsidRPr="000422E2">
        <w:rPr>
          <w:lang w:val="sr-Cyrl-RS"/>
        </w:rPr>
        <w:t xml:space="preserve"> </w:t>
      </w:r>
      <w:r w:rsidR="000422E2">
        <w:rPr>
          <w:lang w:val="sr-Cyrl-RS"/>
        </w:rPr>
        <w:t>члан</w:t>
      </w:r>
      <w:r w:rsidR="000422E2" w:rsidRPr="000422E2">
        <w:rPr>
          <w:lang w:val="sr-Cyrl-RS"/>
        </w:rPr>
        <w:t>.</w:t>
      </w:r>
    </w:p>
    <w:p w14:paraId="12694560" w14:textId="1390FA1C" w:rsidR="007E00A9" w:rsidRPr="006038F4" w:rsidRDefault="007E00A9" w:rsidP="00A63664">
      <w:pPr>
        <w:spacing w:after="0" w:line="240" w:lineRule="auto"/>
        <w:jc w:val="both"/>
        <w:rPr>
          <w:lang w:val="sr-Cyrl-RS"/>
        </w:rPr>
      </w:pPr>
    </w:p>
    <w:p w14:paraId="6B9727DF" w14:textId="5EDD5D47" w:rsidR="007E00A9" w:rsidRPr="001B07DF" w:rsidRDefault="00E850D3" w:rsidP="001B07DF">
      <w:r>
        <w:rPr>
          <w:lang w:val="sr-Cyrl-RS"/>
        </w:rPr>
        <w:tab/>
      </w:r>
      <w:r w:rsidR="007E00A9" w:rsidRPr="00313BB1">
        <w:rPr>
          <w:lang w:val="sr-Cyrl-RS"/>
        </w:rPr>
        <w:t xml:space="preserve">Именовањем </w:t>
      </w:r>
      <w:r w:rsidR="00E35600">
        <w:rPr>
          <w:lang w:val="sr-Cyrl-RS"/>
        </w:rPr>
        <w:t>п</w:t>
      </w:r>
      <w:r w:rsidR="007E00A9" w:rsidRPr="00313BB1">
        <w:rPr>
          <w:lang w:val="sr-Cyrl-RS"/>
        </w:rPr>
        <w:t>ривременог савета престаје мандат органима управљања</w:t>
      </w:r>
      <w:r w:rsidR="007523F2">
        <w:rPr>
          <w:lang w:val="sr-Cyrl-RS"/>
        </w:rPr>
        <w:t xml:space="preserve"> </w:t>
      </w:r>
      <w:r w:rsidR="007523F2" w:rsidRPr="00EB1BBB">
        <w:rPr>
          <w:lang w:val="sr-Cyrl-RS"/>
        </w:rPr>
        <w:t>ВПШНС</w:t>
      </w:r>
      <w:r w:rsidR="00EC37C8">
        <w:rPr>
          <w:lang w:val="sr-Latn-RS"/>
        </w:rPr>
        <w:t xml:space="preserve">, </w:t>
      </w:r>
      <w:r w:rsidR="00EC37C8" w:rsidRPr="00EA4C02">
        <w:rPr>
          <w:lang w:val="sr-Cyrl-RS"/>
        </w:rPr>
        <w:t>ВШВНС</w:t>
      </w:r>
      <w:r w:rsidR="00CD491C">
        <w:rPr>
          <w:lang w:val="sr-Cyrl-RS"/>
        </w:rPr>
        <w:t xml:space="preserve"> и </w:t>
      </w:r>
      <w:r w:rsidR="001B07DF" w:rsidRPr="00EA4C02">
        <w:rPr>
          <w:lang w:val="sr-Cyrl-RS"/>
        </w:rPr>
        <w:t>ВТШНС</w:t>
      </w:r>
      <w:r w:rsidR="007E00A9" w:rsidRPr="00313BB1">
        <w:rPr>
          <w:lang w:val="sr-Cyrl-RS"/>
        </w:rPr>
        <w:t xml:space="preserve">. </w:t>
      </w:r>
    </w:p>
    <w:p w14:paraId="20E19877" w14:textId="77777777" w:rsidR="00A63664" w:rsidRDefault="00A63664" w:rsidP="00E6249F">
      <w:pPr>
        <w:spacing w:after="0" w:line="240" w:lineRule="auto"/>
        <w:ind w:left="709" w:hanging="709"/>
        <w:jc w:val="both"/>
        <w:rPr>
          <w:lang w:val="sr-Cyrl-RS"/>
        </w:rPr>
      </w:pPr>
    </w:p>
    <w:p w14:paraId="09A2C9DA" w14:textId="77777777" w:rsidR="00A63664" w:rsidRPr="00313BB1" w:rsidRDefault="00A63664" w:rsidP="00A63664">
      <w:pPr>
        <w:spacing w:after="0" w:line="240" w:lineRule="auto"/>
        <w:ind w:left="709" w:hanging="709"/>
        <w:jc w:val="center"/>
        <w:rPr>
          <w:lang w:val="sr-Cyrl-RS"/>
        </w:rPr>
      </w:pPr>
      <w:r>
        <w:rPr>
          <w:lang w:val="sr-Cyrl-RS"/>
        </w:rPr>
        <w:t>Члан 7.</w:t>
      </w:r>
    </w:p>
    <w:p w14:paraId="452661A6" w14:textId="77777777" w:rsidR="007E00A9" w:rsidRPr="00D10692" w:rsidRDefault="007E00A9" w:rsidP="00A63664">
      <w:pPr>
        <w:spacing w:after="0" w:line="240" w:lineRule="auto"/>
        <w:ind w:left="360" w:firstLine="349"/>
        <w:jc w:val="both"/>
        <w:rPr>
          <w:lang w:val="sr-Cyrl-RS"/>
        </w:rPr>
      </w:pPr>
      <w:r w:rsidRPr="00D10692">
        <w:rPr>
          <w:lang w:val="sr-Cyrl-RS"/>
        </w:rPr>
        <w:t>Привремени савет Академије:</w:t>
      </w:r>
    </w:p>
    <w:p w14:paraId="6C7CF2A5" w14:textId="2140D7D8" w:rsidR="007E00A9" w:rsidRPr="002956D5" w:rsidRDefault="007E00A9" w:rsidP="002956D5">
      <w:pPr>
        <w:pStyle w:val="ListParagraph"/>
        <w:numPr>
          <w:ilvl w:val="0"/>
          <w:numId w:val="6"/>
        </w:numPr>
        <w:spacing w:after="0" w:line="240" w:lineRule="auto"/>
        <w:ind w:left="990" w:hanging="304"/>
        <w:jc w:val="both"/>
        <w:rPr>
          <w:lang w:val="sr-Cyrl-RS"/>
        </w:rPr>
      </w:pPr>
      <w:r w:rsidRPr="002956D5">
        <w:rPr>
          <w:lang w:val="sr-Cyrl-RS"/>
        </w:rPr>
        <w:t xml:space="preserve">донеће статут Академије у року од 30 дана од дана ступања </w:t>
      </w:r>
      <w:r w:rsidR="00827B9B" w:rsidRPr="002956D5">
        <w:rPr>
          <w:lang w:val="sr-Cyrl-RS"/>
        </w:rPr>
        <w:t xml:space="preserve">на снагу </w:t>
      </w:r>
      <w:r w:rsidRPr="002956D5">
        <w:rPr>
          <w:lang w:val="sr-Cyrl-RS"/>
        </w:rPr>
        <w:t>ове одлуке;</w:t>
      </w:r>
    </w:p>
    <w:p w14:paraId="10759FE0" w14:textId="38F682CD" w:rsidR="007E00A9" w:rsidRPr="002956D5" w:rsidRDefault="007E00A9" w:rsidP="002956D5">
      <w:pPr>
        <w:pStyle w:val="ListParagraph"/>
        <w:numPr>
          <w:ilvl w:val="0"/>
          <w:numId w:val="6"/>
        </w:numPr>
        <w:spacing w:after="0" w:line="240" w:lineRule="auto"/>
        <w:ind w:left="990" w:hanging="304"/>
        <w:jc w:val="both"/>
        <w:rPr>
          <w:lang w:val="sr-Cyrl-RS"/>
        </w:rPr>
      </w:pPr>
      <w:r w:rsidRPr="002956D5">
        <w:rPr>
          <w:lang w:val="sr-Cyrl-RS"/>
        </w:rPr>
        <w:t>донеће годишњи програм рада Академије;</w:t>
      </w:r>
    </w:p>
    <w:p w14:paraId="0B8318A3" w14:textId="7C9814C2" w:rsidR="007E00A9" w:rsidRPr="002956D5" w:rsidRDefault="007E00A9" w:rsidP="002956D5">
      <w:pPr>
        <w:pStyle w:val="ListParagraph"/>
        <w:numPr>
          <w:ilvl w:val="0"/>
          <w:numId w:val="6"/>
        </w:numPr>
        <w:spacing w:after="0" w:line="240" w:lineRule="auto"/>
        <w:ind w:left="990" w:hanging="304"/>
        <w:jc w:val="both"/>
        <w:rPr>
          <w:lang w:val="sr-Cyrl-RS"/>
        </w:rPr>
      </w:pPr>
      <w:r w:rsidRPr="002956D5">
        <w:rPr>
          <w:lang w:val="sr-Cyrl-RS"/>
        </w:rPr>
        <w:t>донеће опште акте неопходне за обављање делатности и функционисање Академије, у року од 90 дана од дана ступања на снагу ове одлуке;</w:t>
      </w:r>
    </w:p>
    <w:p w14:paraId="3F54EAE6" w14:textId="24EC01D2" w:rsidR="007E00A9" w:rsidRPr="002956D5" w:rsidRDefault="007E00A9" w:rsidP="002956D5">
      <w:pPr>
        <w:pStyle w:val="ListParagraph"/>
        <w:numPr>
          <w:ilvl w:val="0"/>
          <w:numId w:val="6"/>
        </w:numPr>
        <w:spacing w:after="0" w:line="240" w:lineRule="auto"/>
        <w:ind w:left="990" w:hanging="304"/>
        <w:jc w:val="both"/>
        <w:rPr>
          <w:lang w:val="sr-Cyrl-RS"/>
        </w:rPr>
      </w:pPr>
      <w:r w:rsidRPr="002956D5">
        <w:rPr>
          <w:lang w:val="sr-Cyrl-RS"/>
        </w:rPr>
        <w:t xml:space="preserve">спровешће анализу пословања </w:t>
      </w:r>
      <w:r w:rsidR="007523F2" w:rsidRPr="002956D5">
        <w:rPr>
          <w:lang w:val="sr-Cyrl-RS"/>
        </w:rPr>
        <w:t>ВПШНС</w:t>
      </w:r>
      <w:r w:rsidR="00EC37C8">
        <w:rPr>
          <w:lang w:val="sr-Latn-RS"/>
        </w:rPr>
        <w:t xml:space="preserve">, </w:t>
      </w:r>
      <w:r w:rsidR="00EC37C8" w:rsidRPr="00EA4C02">
        <w:rPr>
          <w:lang w:val="sr-Cyrl-RS"/>
        </w:rPr>
        <w:t>ВШВНС</w:t>
      </w:r>
      <w:r w:rsidR="000422E2">
        <w:rPr>
          <w:lang w:val="sr-Cyrl-RS"/>
        </w:rPr>
        <w:t xml:space="preserve"> и</w:t>
      </w:r>
      <w:r w:rsidR="007523F2" w:rsidRPr="002956D5">
        <w:rPr>
          <w:lang w:val="sr-Cyrl-RS"/>
        </w:rPr>
        <w:t xml:space="preserve"> </w:t>
      </w:r>
      <w:r w:rsidR="001B07DF" w:rsidRPr="002956D5">
        <w:rPr>
          <w:lang w:val="sr-Cyrl-RS"/>
        </w:rPr>
        <w:t>ВТШНС</w:t>
      </w:r>
      <w:r w:rsidRPr="002956D5">
        <w:rPr>
          <w:lang w:val="sr-Cyrl-RS"/>
        </w:rPr>
        <w:t xml:space="preserve">; </w:t>
      </w:r>
    </w:p>
    <w:p w14:paraId="37C4508C" w14:textId="0FECA18D" w:rsidR="007E00A9" w:rsidRPr="002956D5" w:rsidRDefault="007E00A9" w:rsidP="002956D5">
      <w:pPr>
        <w:pStyle w:val="ListParagraph"/>
        <w:numPr>
          <w:ilvl w:val="0"/>
          <w:numId w:val="6"/>
        </w:numPr>
        <w:spacing w:after="0" w:line="240" w:lineRule="auto"/>
        <w:ind w:left="990" w:hanging="304"/>
        <w:jc w:val="both"/>
        <w:rPr>
          <w:lang w:val="sr-Cyrl-RS"/>
        </w:rPr>
      </w:pPr>
      <w:r w:rsidRPr="002956D5">
        <w:rPr>
          <w:lang w:val="sr-Cyrl-RS"/>
        </w:rPr>
        <w:t xml:space="preserve">обављаће и друге послове из надлежности </w:t>
      </w:r>
      <w:r w:rsidR="003B05D7" w:rsidRPr="002956D5">
        <w:rPr>
          <w:lang w:val="sr-Cyrl-RS"/>
        </w:rPr>
        <w:t>с</w:t>
      </w:r>
      <w:r w:rsidRPr="002956D5">
        <w:rPr>
          <w:lang w:val="sr-Cyrl-RS"/>
        </w:rPr>
        <w:t>авета утврђене Законом, статутом и другим општим актима.</w:t>
      </w:r>
    </w:p>
    <w:p w14:paraId="0152E048" w14:textId="77777777" w:rsidR="00A63664" w:rsidRPr="00D10692" w:rsidRDefault="00A63664" w:rsidP="00A63664">
      <w:pPr>
        <w:spacing w:after="0" w:line="240" w:lineRule="auto"/>
        <w:jc w:val="both"/>
        <w:rPr>
          <w:lang w:val="sr-Cyrl-RS"/>
        </w:rPr>
      </w:pPr>
    </w:p>
    <w:p w14:paraId="6372E054" w14:textId="77777777" w:rsidR="00A63664" w:rsidRDefault="00A63664" w:rsidP="00A63664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t>Члан 8.</w:t>
      </w:r>
    </w:p>
    <w:p w14:paraId="4914DCDE" w14:textId="77777777" w:rsidR="00A63664" w:rsidRPr="00A63664" w:rsidRDefault="00A63664" w:rsidP="00A63664">
      <w:pPr>
        <w:spacing w:after="0" w:line="240" w:lineRule="auto"/>
        <w:jc w:val="center"/>
        <w:rPr>
          <w:lang w:val="sr-Cyrl-RS"/>
        </w:rPr>
      </w:pPr>
    </w:p>
    <w:p w14:paraId="406A1A99" w14:textId="47E84FCC" w:rsidR="007E00A9" w:rsidRPr="008D4F98" w:rsidRDefault="007E00A9" w:rsidP="00A63664">
      <w:pPr>
        <w:spacing w:after="0" w:line="240" w:lineRule="auto"/>
        <w:ind w:firstLine="720"/>
        <w:jc w:val="both"/>
        <w:rPr>
          <w:lang w:val="sr-Latn-RS"/>
        </w:rPr>
      </w:pPr>
      <w:r w:rsidRPr="00A63664">
        <w:rPr>
          <w:lang w:val="sr-Cyrl-RS"/>
        </w:rPr>
        <w:t xml:space="preserve">За вршиоца дужности председника Академије именује се </w:t>
      </w:r>
      <w:r w:rsidRPr="00B56A16">
        <w:rPr>
          <w:lang w:val="sr-Cyrl-RS"/>
        </w:rPr>
        <w:t xml:space="preserve">др </w:t>
      </w:r>
      <w:r w:rsidR="00D0373F" w:rsidRPr="00C33D34">
        <w:rPr>
          <w:lang w:val="sr-Cyrl-RS"/>
        </w:rPr>
        <w:t>Милица Ничић</w:t>
      </w:r>
      <w:r w:rsidR="000422E2" w:rsidRPr="00C33D34">
        <w:rPr>
          <w:lang w:val="sr-Cyrl-RS"/>
        </w:rPr>
        <w:t>,</w:t>
      </w:r>
      <w:r w:rsidR="000422E2">
        <w:rPr>
          <w:lang w:val="sr-Cyrl-RS"/>
        </w:rPr>
        <w:t xml:space="preserve"> доктор економских наука</w:t>
      </w:r>
      <w:r w:rsidR="008D4F98">
        <w:rPr>
          <w:lang w:val="sr-Latn-RS"/>
        </w:rPr>
        <w:t>.</w:t>
      </w:r>
    </w:p>
    <w:p w14:paraId="418B3347" w14:textId="686D2D38" w:rsidR="007E00A9" w:rsidRPr="00A63664" w:rsidRDefault="007E00A9" w:rsidP="00A63664">
      <w:pPr>
        <w:spacing w:after="0" w:line="240" w:lineRule="auto"/>
        <w:ind w:firstLine="720"/>
        <w:jc w:val="both"/>
        <w:rPr>
          <w:lang w:val="sr-Cyrl-RS"/>
        </w:rPr>
      </w:pPr>
      <w:r w:rsidRPr="00827B9B">
        <w:rPr>
          <w:lang w:val="sr-Cyrl-RS"/>
        </w:rPr>
        <w:t xml:space="preserve">Именовањем вршиоца дужности председника Академије престаје мандат органима пословођења </w:t>
      </w:r>
      <w:r w:rsidR="007523F2" w:rsidRPr="00EB1BBB">
        <w:rPr>
          <w:lang w:val="sr-Cyrl-RS"/>
        </w:rPr>
        <w:t>ВПШНС</w:t>
      </w:r>
      <w:r w:rsidR="00EC37C8">
        <w:rPr>
          <w:lang w:val="sr-Latn-RS"/>
        </w:rPr>
        <w:t xml:space="preserve">, </w:t>
      </w:r>
      <w:r w:rsidR="00EC37C8" w:rsidRPr="00EA4C02">
        <w:rPr>
          <w:lang w:val="sr-Cyrl-RS"/>
        </w:rPr>
        <w:t>ВШВНС</w:t>
      </w:r>
      <w:r w:rsidR="000422E2">
        <w:rPr>
          <w:lang w:val="sr-Cyrl-RS"/>
        </w:rPr>
        <w:t xml:space="preserve"> и</w:t>
      </w:r>
      <w:r w:rsidR="007523F2" w:rsidRPr="00EA4C02">
        <w:rPr>
          <w:lang w:val="sr-Cyrl-RS"/>
        </w:rPr>
        <w:t xml:space="preserve"> </w:t>
      </w:r>
      <w:r w:rsidR="001B07DF" w:rsidRPr="00EA4C02">
        <w:rPr>
          <w:lang w:val="sr-Cyrl-RS"/>
        </w:rPr>
        <w:t>ВТШНС</w:t>
      </w:r>
      <w:r w:rsidRPr="00827B9B">
        <w:rPr>
          <w:lang w:val="sr-Cyrl-RS"/>
        </w:rPr>
        <w:t>.</w:t>
      </w:r>
    </w:p>
    <w:p w14:paraId="143B0084" w14:textId="607B034C" w:rsidR="00903F91" w:rsidRPr="00271832" w:rsidRDefault="00903F91" w:rsidP="00414C9A">
      <w:pPr>
        <w:spacing w:after="0" w:line="240" w:lineRule="auto"/>
        <w:ind w:firstLine="720"/>
        <w:jc w:val="both"/>
        <w:rPr>
          <w:lang w:val="sr-Cyrl-RS"/>
        </w:rPr>
      </w:pPr>
      <w:r w:rsidRPr="00414C9A">
        <w:rPr>
          <w:lang w:val="sr-Cyrl-RS"/>
        </w:rPr>
        <w:t xml:space="preserve">Вршилац дужности председника Академије обављаће послове органа пословођења </w:t>
      </w:r>
      <w:r w:rsidR="007523F2" w:rsidRPr="00EB1BBB">
        <w:rPr>
          <w:lang w:val="sr-Cyrl-RS"/>
        </w:rPr>
        <w:t>ВПШНС</w:t>
      </w:r>
      <w:r w:rsidR="00EC37C8">
        <w:rPr>
          <w:lang w:val="sr-Latn-RS"/>
        </w:rPr>
        <w:t xml:space="preserve">, </w:t>
      </w:r>
      <w:r w:rsidR="00EC37C8" w:rsidRPr="00EA4C02">
        <w:rPr>
          <w:lang w:val="sr-Cyrl-RS"/>
        </w:rPr>
        <w:t>ВШВНС</w:t>
      </w:r>
      <w:r w:rsidR="00B56A16">
        <w:rPr>
          <w:lang w:val="sr-Cyrl-RS"/>
        </w:rPr>
        <w:t xml:space="preserve"> </w:t>
      </w:r>
      <w:r w:rsidR="00B56A16" w:rsidRPr="00271832">
        <w:rPr>
          <w:lang w:val="sr-Cyrl-RS"/>
        </w:rPr>
        <w:t>и</w:t>
      </w:r>
      <w:r w:rsidR="007523F2" w:rsidRPr="00271832">
        <w:rPr>
          <w:lang w:val="sr-Cyrl-RS"/>
        </w:rPr>
        <w:t xml:space="preserve"> </w:t>
      </w:r>
      <w:r w:rsidR="001B07DF" w:rsidRPr="00271832">
        <w:rPr>
          <w:lang w:val="sr-Cyrl-RS"/>
        </w:rPr>
        <w:t xml:space="preserve">ВТШНС </w:t>
      </w:r>
      <w:r w:rsidRPr="00271832">
        <w:rPr>
          <w:lang w:val="sr-Cyrl-RS"/>
        </w:rPr>
        <w:t>до уписа Академије у судски регистар.</w:t>
      </w:r>
    </w:p>
    <w:p w14:paraId="368F73A3" w14:textId="77777777" w:rsidR="00A63664" w:rsidRDefault="00A63664" w:rsidP="00A63664">
      <w:pPr>
        <w:spacing w:after="0" w:line="240" w:lineRule="auto"/>
        <w:jc w:val="both"/>
        <w:rPr>
          <w:lang w:val="sr-Cyrl-RS"/>
        </w:rPr>
      </w:pPr>
    </w:p>
    <w:p w14:paraId="38540A15" w14:textId="77777777" w:rsidR="00A63664" w:rsidRDefault="00A63664" w:rsidP="00A63664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t>Члан 9.</w:t>
      </w:r>
    </w:p>
    <w:p w14:paraId="0B13A79E" w14:textId="77777777" w:rsidR="00A63664" w:rsidRPr="00A63664" w:rsidRDefault="00A63664" w:rsidP="00A63664">
      <w:pPr>
        <w:spacing w:after="0" w:line="240" w:lineRule="auto"/>
        <w:jc w:val="center"/>
        <w:rPr>
          <w:lang w:val="sr-Cyrl-RS"/>
        </w:rPr>
      </w:pPr>
    </w:p>
    <w:p w14:paraId="0C11FFAA" w14:textId="77777777" w:rsidR="007E00A9" w:rsidRDefault="007E00A9" w:rsidP="00A63664">
      <w:pPr>
        <w:spacing w:after="0" w:line="240" w:lineRule="auto"/>
        <w:ind w:firstLine="720"/>
        <w:jc w:val="both"/>
        <w:rPr>
          <w:lang w:val="sr-Cyrl-RS"/>
        </w:rPr>
      </w:pPr>
      <w:r w:rsidRPr="00A63664">
        <w:rPr>
          <w:lang w:val="sr-Cyrl-RS"/>
        </w:rPr>
        <w:t>Вршилац дужности председника подноси захтев за издавање дозволе за рад у року од 60 дана од дана доношења статута Академије.</w:t>
      </w:r>
    </w:p>
    <w:p w14:paraId="2989D721" w14:textId="77777777" w:rsidR="00A63664" w:rsidRDefault="00A63664" w:rsidP="00A63664">
      <w:pPr>
        <w:spacing w:after="0" w:line="240" w:lineRule="auto"/>
        <w:jc w:val="both"/>
        <w:rPr>
          <w:lang w:val="sr-Cyrl-RS"/>
        </w:rPr>
      </w:pPr>
    </w:p>
    <w:p w14:paraId="280ED393" w14:textId="77777777" w:rsidR="00A63664" w:rsidRDefault="00A63664" w:rsidP="00A63664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t>Члан 10.</w:t>
      </w:r>
    </w:p>
    <w:p w14:paraId="5BD765EC" w14:textId="77777777" w:rsidR="00A63664" w:rsidRPr="00A63664" w:rsidRDefault="00A63664" w:rsidP="00A63664">
      <w:pPr>
        <w:spacing w:after="0" w:line="240" w:lineRule="auto"/>
        <w:jc w:val="center"/>
        <w:rPr>
          <w:lang w:val="sr-Cyrl-RS"/>
        </w:rPr>
      </w:pPr>
    </w:p>
    <w:p w14:paraId="716DFF6D" w14:textId="77777777" w:rsidR="007E00A9" w:rsidRPr="00A63664" w:rsidRDefault="007E00A9" w:rsidP="00A63664">
      <w:pPr>
        <w:spacing w:after="0" w:line="240" w:lineRule="auto"/>
        <w:ind w:firstLine="720"/>
        <w:jc w:val="both"/>
        <w:rPr>
          <w:lang w:val="sr-Cyrl-RS"/>
        </w:rPr>
      </w:pPr>
      <w:r w:rsidRPr="00A63664">
        <w:rPr>
          <w:lang w:val="sr-Cyrl-RS"/>
        </w:rPr>
        <w:t>Савет, председник и стручни органи Академије и студентски парламент биће изабрани, односно именовани, у складу са Законом о високом образовању, статутом и општим актима Академије, у року од шест месеци од дана доношења статута.</w:t>
      </w:r>
    </w:p>
    <w:p w14:paraId="23ECD9A2" w14:textId="33A45E06" w:rsidR="007E00A9" w:rsidRDefault="007E00A9" w:rsidP="00A63664">
      <w:pPr>
        <w:spacing w:after="0" w:line="240" w:lineRule="auto"/>
        <w:ind w:firstLine="720"/>
        <w:jc w:val="both"/>
        <w:rPr>
          <w:lang w:val="sr-Cyrl-RS"/>
        </w:rPr>
      </w:pPr>
      <w:r w:rsidRPr="00A63664">
        <w:rPr>
          <w:lang w:val="sr-Cyrl-RS"/>
        </w:rPr>
        <w:t xml:space="preserve">Именовањем стручних органа и студентског парламента Академије у складу са Законом, статутом и општим актима Академије, престаје мандат стручним органима и студентским парламентима </w:t>
      </w:r>
      <w:r w:rsidR="007523F2" w:rsidRPr="00EB1BBB">
        <w:rPr>
          <w:lang w:val="sr-Cyrl-RS"/>
        </w:rPr>
        <w:t>ВПШНС</w:t>
      </w:r>
      <w:r w:rsidR="00EC37C8">
        <w:rPr>
          <w:lang w:val="sr-Latn-RS"/>
        </w:rPr>
        <w:t xml:space="preserve">, </w:t>
      </w:r>
      <w:r w:rsidR="00EC37C8" w:rsidRPr="00EA4C02">
        <w:rPr>
          <w:lang w:val="sr-Cyrl-RS"/>
        </w:rPr>
        <w:t>ВШВНС</w:t>
      </w:r>
      <w:r w:rsidR="00B56A16">
        <w:rPr>
          <w:lang w:val="sr-Cyrl-RS"/>
        </w:rPr>
        <w:t xml:space="preserve"> и</w:t>
      </w:r>
      <w:r w:rsidR="007523F2" w:rsidRPr="00EA4C02">
        <w:rPr>
          <w:lang w:val="sr-Cyrl-RS"/>
        </w:rPr>
        <w:t xml:space="preserve"> </w:t>
      </w:r>
      <w:r w:rsidR="001B07DF" w:rsidRPr="00EA4C02">
        <w:rPr>
          <w:lang w:val="sr-Cyrl-RS"/>
        </w:rPr>
        <w:t>ВТШНС</w:t>
      </w:r>
      <w:r w:rsidRPr="00A63664">
        <w:rPr>
          <w:lang w:val="sr-Cyrl-RS"/>
        </w:rPr>
        <w:t>.</w:t>
      </w:r>
    </w:p>
    <w:p w14:paraId="5065D805" w14:textId="77777777" w:rsidR="00A63664" w:rsidRDefault="00A63664" w:rsidP="00A63664">
      <w:pPr>
        <w:spacing w:after="0" w:line="240" w:lineRule="auto"/>
        <w:jc w:val="both"/>
        <w:rPr>
          <w:lang w:val="sr-Cyrl-RS"/>
        </w:rPr>
      </w:pPr>
    </w:p>
    <w:p w14:paraId="7E84DC11" w14:textId="77777777" w:rsidR="00EC37C8" w:rsidRDefault="00EC37C8" w:rsidP="00A63664">
      <w:pPr>
        <w:spacing w:after="0" w:line="240" w:lineRule="auto"/>
        <w:jc w:val="center"/>
        <w:rPr>
          <w:lang w:val="sr-Cyrl-RS"/>
        </w:rPr>
      </w:pPr>
    </w:p>
    <w:p w14:paraId="4DB664E3" w14:textId="77777777" w:rsidR="00EC37C8" w:rsidRDefault="00EC37C8" w:rsidP="00A63664">
      <w:pPr>
        <w:spacing w:after="0" w:line="240" w:lineRule="auto"/>
        <w:jc w:val="center"/>
        <w:rPr>
          <w:lang w:val="sr-Cyrl-RS"/>
        </w:rPr>
      </w:pPr>
    </w:p>
    <w:p w14:paraId="6E1D0C2F" w14:textId="49FB6DF6" w:rsidR="00A63664" w:rsidRDefault="00A63664" w:rsidP="00A63664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lastRenderedPageBreak/>
        <w:t>Члан 11.</w:t>
      </w:r>
    </w:p>
    <w:p w14:paraId="6B695524" w14:textId="77777777" w:rsidR="00A63664" w:rsidRPr="00A63664" w:rsidRDefault="00A63664" w:rsidP="00A63664">
      <w:pPr>
        <w:spacing w:after="0" w:line="240" w:lineRule="auto"/>
        <w:jc w:val="center"/>
        <w:rPr>
          <w:lang w:val="sr-Cyrl-RS"/>
        </w:rPr>
      </w:pPr>
    </w:p>
    <w:p w14:paraId="42F43FD6" w14:textId="6F5BAC99" w:rsidR="007E00A9" w:rsidRDefault="007E00A9" w:rsidP="00A63664">
      <w:pPr>
        <w:spacing w:after="0" w:line="240" w:lineRule="auto"/>
        <w:ind w:firstLine="720"/>
        <w:jc w:val="both"/>
        <w:rPr>
          <w:lang w:val="sr-Cyrl-RS"/>
        </w:rPr>
      </w:pPr>
      <w:r w:rsidRPr="006049DA">
        <w:rPr>
          <w:lang w:val="sr-Cyrl-RS"/>
        </w:rPr>
        <w:t xml:space="preserve">Студенти </w:t>
      </w:r>
      <w:r w:rsidR="00B56A16" w:rsidRPr="00EB1BBB">
        <w:rPr>
          <w:lang w:val="sr-Cyrl-RS"/>
        </w:rPr>
        <w:t>ВПШНС</w:t>
      </w:r>
      <w:r w:rsidR="00EC37C8">
        <w:rPr>
          <w:lang w:val="sr-Latn-RS"/>
        </w:rPr>
        <w:t xml:space="preserve">, </w:t>
      </w:r>
      <w:r w:rsidR="00EC37C8" w:rsidRPr="00EA4C02">
        <w:rPr>
          <w:lang w:val="sr-Cyrl-RS"/>
        </w:rPr>
        <w:t>ВШВНС</w:t>
      </w:r>
      <w:r w:rsidR="00B56A16">
        <w:rPr>
          <w:lang w:val="sr-Cyrl-RS"/>
        </w:rPr>
        <w:t xml:space="preserve"> и</w:t>
      </w:r>
      <w:r w:rsidR="00B56A16" w:rsidRPr="00EA4C02">
        <w:rPr>
          <w:lang w:val="sr-Cyrl-RS"/>
        </w:rPr>
        <w:t xml:space="preserve"> ВТШНС</w:t>
      </w:r>
      <w:r w:rsidR="00B56A16" w:rsidRPr="006049DA">
        <w:rPr>
          <w:lang w:val="sr-Cyrl-RS"/>
        </w:rPr>
        <w:t xml:space="preserve"> </w:t>
      </w:r>
      <w:r w:rsidRPr="006049DA">
        <w:rPr>
          <w:lang w:val="sr-Cyrl-RS"/>
        </w:rPr>
        <w:t>уписани на студијске програме закључно са школском 20</w:t>
      </w:r>
      <w:r w:rsidR="00C52F4F">
        <w:rPr>
          <w:lang w:val="sr-Cyrl-RS"/>
        </w:rPr>
        <w:t>2</w:t>
      </w:r>
      <w:r w:rsidR="00C52F4F">
        <w:rPr>
          <w:lang w:val="sr-Latn-RS"/>
        </w:rPr>
        <w:t>5</w:t>
      </w:r>
      <w:r w:rsidRPr="006049DA">
        <w:rPr>
          <w:lang w:val="sr-Cyrl-RS"/>
        </w:rPr>
        <w:t>/20</w:t>
      </w:r>
      <w:r w:rsidR="00C52F4F">
        <w:rPr>
          <w:lang w:val="sr-Cyrl-RS"/>
        </w:rPr>
        <w:t>2</w:t>
      </w:r>
      <w:r w:rsidR="00C52F4F">
        <w:rPr>
          <w:lang w:val="sr-Latn-RS"/>
        </w:rPr>
        <w:t>6</w:t>
      </w:r>
      <w:r w:rsidRPr="006049DA">
        <w:rPr>
          <w:lang w:val="sr-Cyrl-RS"/>
        </w:rPr>
        <w:t>.</w:t>
      </w:r>
      <w:r w:rsidRPr="00A63664">
        <w:rPr>
          <w:lang w:val="sr-Cyrl-RS"/>
        </w:rPr>
        <w:t xml:space="preserve"> годином настављају студије на уписаним студијским програмима према започетом </w:t>
      </w:r>
      <w:r w:rsidR="00C7713B" w:rsidRPr="00A63664">
        <w:rPr>
          <w:lang w:val="sr-Cyrl-RS"/>
        </w:rPr>
        <w:t xml:space="preserve">студијском </w:t>
      </w:r>
      <w:r w:rsidRPr="00A63664">
        <w:rPr>
          <w:lang w:val="sr-Cyrl-RS"/>
        </w:rPr>
        <w:t xml:space="preserve">програму, условима и правилима студија, у складу са </w:t>
      </w:r>
      <w:r w:rsidR="00C7713B" w:rsidRPr="00A63664">
        <w:rPr>
          <w:lang w:val="sr-Cyrl-RS"/>
        </w:rPr>
        <w:t>З</w:t>
      </w:r>
      <w:r w:rsidRPr="00A63664">
        <w:rPr>
          <w:lang w:val="sr-Cyrl-RS"/>
        </w:rPr>
        <w:t xml:space="preserve">аконом. </w:t>
      </w:r>
    </w:p>
    <w:p w14:paraId="2F41D507" w14:textId="77777777" w:rsidR="00A63664" w:rsidRDefault="00A63664" w:rsidP="00A63664">
      <w:pPr>
        <w:spacing w:after="0" w:line="240" w:lineRule="auto"/>
        <w:jc w:val="both"/>
        <w:rPr>
          <w:lang w:val="sr-Cyrl-RS"/>
        </w:rPr>
      </w:pPr>
    </w:p>
    <w:p w14:paraId="1732D174" w14:textId="77777777" w:rsidR="001B07DF" w:rsidRDefault="001B07DF" w:rsidP="00A63664">
      <w:pPr>
        <w:spacing w:after="0" w:line="240" w:lineRule="auto"/>
        <w:jc w:val="center"/>
        <w:rPr>
          <w:lang w:val="sr-Cyrl-RS"/>
        </w:rPr>
      </w:pPr>
    </w:p>
    <w:p w14:paraId="0B9630AF" w14:textId="6B78DFE9" w:rsidR="00A63664" w:rsidRDefault="00A63664" w:rsidP="00A63664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t>Члан 12.</w:t>
      </w:r>
    </w:p>
    <w:p w14:paraId="1BD65376" w14:textId="77777777" w:rsidR="00A63664" w:rsidRPr="00A63664" w:rsidRDefault="00A63664" w:rsidP="00A63664">
      <w:pPr>
        <w:spacing w:after="0" w:line="240" w:lineRule="auto"/>
        <w:jc w:val="center"/>
        <w:rPr>
          <w:lang w:val="sr-Cyrl-RS"/>
        </w:rPr>
      </w:pPr>
    </w:p>
    <w:p w14:paraId="084C9DF4" w14:textId="7DB6F7EB" w:rsidR="007E00A9" w:rsidRDefault="007E00A9" w:rsidP="00A63664">
      <w:pPr>
        <w:spacing w:after="0" w:line="240" w:lineRule="auto"/>
        <w:ind w:firstLine="720"/>
        <w:jc w:val="both"/>
        <w:rPr>
          <w:lang w:val="sr-Cyrl-RS"/>
        </w:rPr>
      </w:pPr>
      <w:r w:rsidRPr="00A63664">
        <w:rPr>
          <w:lang w:val="sr-Cyrl-RS"/>
        </w:rPr>
        <w:t>До добијања дозволе за рад и упис</w:t>
      </w:r>
      <w:r w:rsidR="00C7713B" w:rsidRPr="00A63664">
        <w:rPr>
          <w:lang w:val="sr-Cyrl-RS"/>
        </w:rPr>
        <w:t xml:space="preserve">а Академије у судски регистар, </w:t>
      </w:r>
      <w:r w:rsidR="00B56A16" w:rsidRPr="00EB1BBB">
        <w:rPr>
          <w:lang w:val="sr-Cyrl-RS"/>
        </w:rPr>
        <w:t>ВПШНС</w:t>
      </w:r>
      <w:r w:rsidR="00EC37C8">
        <w:rPr>
          <w:lang w:val="sr-Latn-RS"/>
        </w:rPr>
        <w:t xml:space="preserve">, </w:t>
      </w:r>
      <w:r w:rsidR="00EC37C8" w:rsidRPr="00EA4C02">
        <w:rPr>
          <w:lang w:val="sr-Cyrl-RS"/>
        </w:rPr>
        <w:t>ВШВНС</w:t>
      </w:r>
      <w:r w:rsidR="00B56A16">
        <w:rPr>
          <w:lang w:val="sr-Cyrl-RS"/>
        </w:rPr>
        <w:t xml:space="preserve"> и</w:t>
      </w:r>
      <w:r w:rsidR="00B56A16" w:rsidRPr="00EA4C02">
        <w:rPr>
          <w:lang w:val="sr-Cyrl-RS"/>
        </w:rPr>
        <w:t xml:space="preserve"> ВТШНС</w:t>
      </w:r>
      <w:r w:rsidR="00B56A16" w:rsidRPr="00A63664">
        <w:rPr>
          <w:lang w:val="sr-Cyrl-RS"/>
        </w:rPr>
        <w:t xml:space="preserve"> </w:t>
      </w:r>
      <w:r w:rsidRPr="00A63664">
        <w:rPr>
          <w:lang w:val="sr-Cyrl-RS"/>
        </w:rPr>
        <w:t>настављају извођење акредитованих студијских програма, у складу с важећом дозволом за рад.</w:t>
      </w:r>
    </w:p>
    <w:p w14:paraId="7E544313" w14:textId="77777777" w:rsidR="00A63664" w:rsidRDefault="00A63664" w:rsidP="00A63664">
      <w:pPr>
        <w:spacing w:after="0" w:line="240" w:lineRule="auto"/>
        <w:jc w:val="both"/>
        <w:rPr>
          <w:lang w:val="sr-Cyrl-RS"/>
        </w:rPr>
      </w:pPr>
    </w:p>
    <w:p w14:paraId="019E1AE7" w14:textId="555B1422" w:rsidR="00A63664" w:rsidRDefault="00A63664" w:rsidP="00A63664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t>Члан 13.</w:t>
      </w:r>
    </w:p>
    <w:p w14:paraId="22205297" w14:textId="77777777" w:rsidR="008E2EE7" w:rsidRPr="00A63664" w:rsidRDefault="008E2EE7" w:rsidP="00A63664">
      <w:pPr>
        <w:spacing w:after="0" w:line="240" w:lineRule="auto"/>
        <w:jc w:val="center"/>
        <w:rPr>
          <w:lang w:val="sr-Cyrl-RS"/>
        </w:rPr>
      </w:pPr>
    </w:p>
    <w:p w14:paraId="297AD215" w14:textId="76662114" w:rsidR="00A63664" w:rsidRDefault="007E00A9" w:rsidP="00A63664">
      <w:pPr>
        <w:spacing w:after="0" w:line="240" w:lineRule="auto"/>
        <w:ind w:firstLine="720"/>
        <w:jc w:val="both"/>
        <w:rPr>
          <w:lang w:val="sr-Cyrl-RS"/>
        </w:rPr>
      </w:pPr>
      <w:r w:rsidRPr="00A63664">
        <w:rPr>
          <w:lang w:val="sr-Cyrl-RS"/>
        </w:rPr>
        <w:t xml:space="preserve">До добијања дозволе за рад и уписа Академије у судски регистар, јавне исправе ће се издавати и оверавати сувим жигом </w:t>
      </w:r>
      <w:r w:rsidR="00B56A16" w:rsidRPr="00EB1BBB">
        <w:rPr>
          <w:lang w:val="sr-Cyrl-RS"/>
        </w:rPr>
        <w:t>ВПШНС</w:t>
      </w:r>
      <w:r w:rsidR="00EC37C8">
        <w:rPr>
          <w:lang w:val="sr-Latn-RS"/>
        </w:rPr>
        <w:t xml:space="preserve">, </w:t>
      </w:r>
      <w:r w:rsidR="00EC37C8" w:rsidRPr="00EA4C02">
        <w:rPr>
          <w:lang w:val="sr-Cyrl-RS"/>
        </w:rPr>
        <w:t>ВШВНС</w:t>
      </w:r>
      <w:r w:rsidR="00B56A16">
        <w:rPr>
          <w:lang w:val="sr-Cyrl-RS"/>
        </w:rPr>
        <w:t xml:space="preserve"> и</w:t>
      </w:r>
      <w:r w:rsidR="00B56A16" w:rsidRPr="00EA4C02">
        <w:rPr>
          <w:lang w:val="sr-Cyrl-RS"/>
        </w:rPr>
        <w:t xml:space="preserve"> ВТШНС</w:t>
      </w:r>
      <w:r w:rsidRPr="00A63664">
        <w:rPr>
          <w:lang w:val="sr-Cyrl-RS"/>
        </w:rPr>
        <w:t>, а потписиваће их вршилац дужност</w:t>
      </w:r>
      <w:r w:rsidR="00A63664">
        <w:rPr>
          <w:lang w:val="sr-Cyrl-RS"/>
        </w:rPr>
        <w:t>и председника Академије.</w:t>
      </w:r>
    </w:p>
    <w:p w14:paraId="67DA3204" w14:textId="77777777" w:rsidR="00A63664" w:rsidRDefault="00A63664" w:rsidP="00A63664">
      <w:pPr>
        <w:spacing w:after="0" w:line="240" w:lineRule="auto"/>
        <w:jc w:val="both"/>
        <w:rPr>
          <w:lang w:val="sr-Cyrl-RS"/>
        </w:rPr>
      </w:pPr>
    </w:p>
    <w:p w14:paraId="38BDA63F" w14:textId="77777777" w:rsidR="00A63664" w:rsidRDefault="00A63664" w:rsidP="00A63664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t>Члан 14.</w:t>
      </w:r>
    </w:p>
    <w:p w14:paraId="5E9F9880" w14:textId="77777777" w:rsidR="00A63664" w:rsidRPr="00A63664" w:rsidRDefault="00A63664" w:rsidP="00A63664">
      <w:pPr>
        <w:spacing w:after="0" w:line="240" w:lineRule="auto"/>
        <w:jc w:val="center"/>
        <w:rPr>
          <w:lang w:val="sr-Cyrl-RS"/>
        </w:rPr>
      </w:pPr>
    </w:p>
    <w:p w14:paraId="2BAA49A2" w14:textId="1662911D" w:rsidR="007E00A9" w:rsidRDefault="007E00A9" w:rsidP="00A63664">
      <w:pPr>
        <w:spacing w:after="0" w:line="240" w:lineRule="auto"/>
        <w:ind w:firstLine="720"/>
        <w:jc w:val="both"/>
        <w:rPr>
          <w:lang w:val="sr-Cyrl-RS"/>
        </w:rPr>
      </w:pPr>
      <w:r w:rsidRPr="00A63664">
        <w:rPr>
          <w:lang w:val="sr-Cyrl-RS"/>
        </w:rPr>
        <w:t xml:space="preserve">Даном уписа у судски регистар, Академија преузима запослене, имовину, права и обавезе, матичне књиге студената и све друге евиденције </w:t>
      </w:r>
      <w:r w:rsidR="00B56A16" w:rsidRPr="00EB1BBB">
        <w:rPr>
          <w:lang w:val="sr-Cyrl-RS"/>
        </w:rPr>
        <w:t>ВПШНС</w:t>
      </w:r>
      <w:r w:rsidR="00EC37C8">
        <w:rPr>
          <w:lang w:val="sr-Latn-RS"/>
        </w:rPr>
        <w:t xml:space="preserve">, </w:t>
      </w:r>
      <w:r w:rsidR="00EC37C8" w:rsidRPr="00EA4C02">
        <w:rPr>
          <w:lang w:val="sr-Cyrl-RS"/>
        </w:rPr>
        <w:t>ВШВНС</w:t>
      </w:r>
      <w:r w:rsidR="00B56A16">
        <w:rPr>
          <w:lang w:val="sr-Cyrl-RS"/>
        </w:rPr>
        <w:t xml:space="preserve"> и</w:t>
      </w:r>
      <w:r w:rsidR="00B56A16" w:rsidRPr="00EA4C02">
        <w:rPr>
          <w:lang w:val="sr-Cyrl-RS"/>
        </w:rPr>
        <w:t xml:space="preserve"> ВТШНС</w:t>
      </w:r>
      <w:r w:rsidRPr="00A63664">
        <w:rPr>
          <w:lang w:val="sr-Cyrl-RS"/>
        </w:rPr>
        <w:t>.</w:t>
      </w:r>
    </w:p>
    <w:p w14:paraId="3ED78B3E" w14:textId="77777777" w:rsidR="00A63664" w:rsidRDefault="00A63664" w:rsidP="00A63664">
      <w:pPr>
        <w:spacing w:after="0" w:line="240" w:lineRule="auto"/>
        <w:jc w:val="both"/>
        <w:rPr>
          <w:lang w:val="sr-Cyrl-RS"/>
        </w:rPr>
      </w:pPr>
    </w:p>
    <w:p w14:paraId="6E05969F" w14:textId="77777777" w:rsidR="00A63664" w:rsidRDefault="00A63664" w:rsidP="00A63664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t>Члан 15.</w:t>
      </w:r>
    </w:p>
    <w:p w14:paraId="67704E71" w14:textId="77777777" w:rsidR="00A63664" w:rsidRPr="00A63664" w:rsidRDefault="00A63664" w:rsidP="00A63664">
      <w:pPr>
        <w:spacing w:after="0" w:line="240" w:lineRule="auto"/>
        <w:jc w:val="center"/>
        <w:rPr>
          <w:lang w:val="sr-Cyrl-RS"/>
        </w:rPr>
      </w:pPr>
    </w:p>
    <w:p w14:paraId="5A7E287B" w14:textId="63AA3C85" w:rsidR="007E00A9" w:rsidRDefault="007E00A9" w:rsidP="005B1C67">
      <w:pPr>
        <w:spacing w:after="0" w:line="240" w:lineRule="auto"/>
        <w:ind w:firstLine="720"/>
        <w:jc w:val="both"/>
        <w:rPr>
          <w:lang w:val="sr-Cyrl-RS"/>
        </w:rPr>
      </w:pPr>
      <w:r w:rsidRPr="005B1C67">
        <w:rPr>
          <w:lang w:val="sr-Cyrl-RS"/>
        </w:rPr>
        <w:t xml:space="preserve">Ова одлука ступа на снагу осмог дана од дана објављивања у „Службеном </w:t>
      </w:r>
      <w:r w:rsidR="00C7713B" w:rsidRPr="005B1C67">
        <w:rPr>
          <w:lang w:val="sr-Cyrl-RS"/>
        </w:rPr>
        <w:t>листу АП Војводине</w:t>
      </w:r>
      <w:r w:rsidRPr="005B1C67">
        <w:rPr>
          <w:lang w:val="sr-Cyrl-RS"/>
        </w:rPr>
        <w:t>”.</w:t>
      </w:r>
    </w:p>
    <w:p w14:paraId="14E09775" w14:textId="071F0E84" w:rsidR="001B07DF" w:rsidRDefault="001B07DF" w:rsidP="005B1C67">
      <w:pPr>
        <w:spacing w:after="0" w:line="240" w:lineRule="auto"/>
        <w:ind w:firstLine="720"/>
        <w:jc w:val="both"/>
        <w:rPr>
          <w:lang w:val="sr-Cyrl-RS"/>
        </w:rPr>
      </w:pPr>
    </w:p>
    <w:p w14:paraId="4D7C9B78" w14:textId="4065294E" w:rsidR="001B07DF" w:rsidRDefault="001B07DF" w:rsidP="005B1C67">
      <w:pPr>
        <w:spacing w:after="0" w:line="240" w:lineRule="auto"/>
        <w:ind w:firstLine="720"/>
        <w:jc w:val="both"/>
        <w:rPr>
          <w:lang w:val="sr-Cyrl-RS"/>
        </w:rPr>
      </w:pPr>
    </w:p>
    <w:p w14:paraId="03EE5F98" w14:textId="77777777" w:rsidR="001B07DF" w:rsidRPr="005B1C67" w:rsidRDefault="001B07DF" w:rsidP="005B1C67">
      <w:pPr>
        <w:spacing w:after="0" w:line="240" w:lineRule="auto"/>
        <w:ind w:firstLine="720"/>
        <w:jc w:val="both"/>
        <w:rPr>
          <w:lang w:val="sr-Cyrl-RS"/>
        </w:rPr>
      </w:pPr>
    </w:p>
    <w:p w14:paraId="34E3D1F2" w14:textId="77777777" w:rsidR="007E00A9" w:rsidRDefault="007E00A9" w:rsidP="007E00A9">
      <w:pPr>
        <w:spacing w:after="0" w:line="240" w:lineRule="auto"/>
        <w:jc w:val="both"/>
        <w:rPr>
          <w:lang w:val="sr-Cyrl-RS"/>
        </w:rPr>
      </w:pPr>
    </w:p>
    <w:p w14:paraId="22FA13E5" w14:textId="77777777" w:rsidR="00E850D3" w:rsidRDefault="00E850D3" w:rsidP="00E850D3">
      <w:pPr>
        <w:spacing w:after="0" w:line="240" w:lineRule="auto"/>
        <w:jc w:val="center"/>
        <w:rPr>
          <w:lang w:val="sr-Cyrl-RS"/>
        </w:rPr>
      </w:pPr>
      <w:r>
        <w:rPr>
          <w:lang w:val="sr-Cyrl-RS"/>
        </w:rPr>
        <w:t>СКУПШТИНА АУТОНОМНЕ ПОКРАЈИНЕ ВОЈВОДИНЕ</w:t>
      </w:r>
    </w:p>
    <w:p w14:paraId="6EDA1001" w14:textId="6AD5FDEB" w:rsidR="00E850D3" w:rsidRDefault="00E850D3" w:rsidP="007E00A9">
      <w:pPr>
        <w:spacing w:after="0" w:line="240" w:lineRule="auto"/>
        <w:jc w:val="both"/>
        <w:rPr>
          <w:lang w:val="sr-Cyrl-RS"/>
        </w:rPr>
      </w:pPr>
    </w:p>
    <w:p w14:paraId="2E7B06F3" w14:textId="40C66561" w:rsidR="001B07DF" w:rsidRDefault="001B07DF" w:rsidP="007E00A9">
      <w:pPr>
        <w:spacing w:after="0" w:line="240" w:lineRule="auto"/>
        <w:jc w:val="both"/>
        <w:rPr>
          <w:lang w:val="sr-Cyrl-RS"/>
        </w:rPr>
      </w:pPr>
    </w:p>
    <w:p w14:paraId="162C108F" w14:textId="3383FB04" w:rsidR="001B07DF" w:rsidRDefault="001B07DF" w:rsidP="007E00A9">
      <w:pPr>
        <w:spacing w:after="0" w:line="240" w:lineRule="auto"/>
        <w:jc w:val="both"/>
        <w:rPr>
          <w:lang w:val="sr-Cyrl-RS"/>
        </w:rPr>
      </w:pPr>
    </w:p>
    <w:p w14:paraId="6941A3B7" w14:textId="16328677" w:rsidR="001B07DF" w:rsidRDefault="001B07DF" w:rsidP="007E00A9">
      <w:pPr>
        <w:spacing w:after="0" w:line="240" w:lineRule="auto"/>
        <w:jc w:val="both"/>
        <w:rPr>
          <w:lang w:val="sr-Cyrl-RS"/>
        </w:rPr>
      </w:pPr>
    </w:p>
    <w:p w14:paraId="2B5D34AF" w14:textId="77777777" w:rsidR="001B07DF" w:rsidRDefault="001B07DF" w:rsidP="007E00A9">
      <w:pPr>
        <w:spacing w:after="0" w:line="240" w:lineRule="auto"/>
        <w:jc w:val="both"/>
        <w:rPr>
          <w:lang w:val="sr-Cyrl-RS"/>
        </w:rPr>
      </w:pPr>
    </w:p>
    <w:p w14:paraId="3EA4F212" w14:textId="77777777" w:rsidR="00E850D3" w:rsidRPr="00E850D3" w:rsidRDefault="00E850D3" w:rsidP="007E00A9">
      <w:pPr>
        <w:spacing w:after="0" w:line="240" w:lineRule="auto"/>
        <w:jc w:val="both"/>
        <w:rPr>
          <w:lang w:val="sr-Cyrl-RS"/>
        </w:rPr>
      </w:pPr>
    </w:p>
    <w:p w14:paraId="58E7722E" w14:textId="5968EB65" w:rsidR="005B1C67" w:rsidRDefault="00C7713B" w:rsidP="005B1C67">
      <w:pPr>
        <w:spacing w:after="0" w:line="240" w:lineRule="auto"/>
        <w:jc w:val="both"/>
        <w:rPr>
          <w:lang w:val="sr-Cyrl-RS"/>
        </w:rPr>
      </w:pPr>
      <w:r>
        <w:rPr>
          <w:lang w:val="sr-Cyrl-RS"/>
        </w:rPr>
        <w:t>Б</w:t>
      </w:r>
      <w:r w:rsidR="007E00A9" w:rsidRPr="00A10E0A">
        <w:rPr>
          <w:lang w:val="sr-Cyrl-RS"/>
        </w:rPr>
        <w:t>рој</w:t>
      </w:r>
      <w:r>
        <w:rPr>
          <w:lang w:val="sr-Cyrl-RS"/>
        </w:rPr>
        <w:t>:</w:t>
      </w:r>
      <w:r w:rsidR="007E00A9" w:rsidRPr="00A10E0A">
        <w:rPr>
          <w:lang w:val="sr-Cyrl-RS"/>
        </w:rPr>
        <w:t xml:space="preserve"> </w:t>
      </w:r>
      <w:r w:rsidR="00142160">
        <w:rPr>
          <w:lang w:val="sr-Cyrl-RS"/>
        </w:rPr>
        <w:t>_____________________</w:t>
      </w:r>
      <w:r w:rsidR="005B1C67">
        <w:rPr>
          <w:lang w:val="sr-Cyrl-RS"/>
        </w:rPr>
        <w:t xml:space="preserve">                                                                 </w:t>
      </w:r>
      <w:r w:rsidR="002849CF">
        <w:rPr>
          <w:lang w:val="sr-Cyrl-RS"/>
        </w:rPr>
        <w:t>п</w:t>
      </w:r>
      <w:r w:rsidR="005B1C67" w:rsidRPr="00A10E0A">
        <w:rPr>
          <w:lang w:val="sr-Cyrl-RS"/>
        </w:rPr>
        <w:t>редседник</w:t>
      </w:r>
      <w:r w:rsidR="005B1C67">
        <w:rPr>
          <w:lang w:val="sr-Cyrl-RS"/>
        </w:rPr>
        <w:t xml:space="preserve"> Скупштине АП Војводине</w:t>
      </w:r>
    </w:p>
    <w:p w14:paraId="42144027" w14:textId="77777777" w:rsidR="007E00A9" w:rsidRPr="00C7713B" w:rsidRDefault="007E00A9" w:rsidP="007E00A9">
      <w:pPr>
        <w:spacing w:after="0" w:line="240" w:lineRule="auto"/>
        <w:jc w:val="both"/>
        <w:rPr>
          <w:lang w:val="sr-Cyrl-RS"/>
        </w:rPr>
      </w:pPr>
    </w:p>
    <w:p w14:paraId="1DEDF229" w14:textId="46EF26A6" w:rsidR="005B1C67" w:rsidRPr="00EB67D6" w:rsidRDefault="007E00A9" w:rsidP="005B1C67">
      <w:pPr>
        <w:spacing w:after="0" w:line="240" w:lineRule="auto"/>
        <w:jc w:val="both"/>
        <w:rPr>
          <w:lang w:val="sr-Cyrl-RS"/>
        </w:rPr>
      </w:pPr>
      <w:r w:rsidRPr="00A10E0A">
        <w:rPr>
          <w:lang w:val="sr-Cyrl-RS"/>
        </w:rPr>
        <w:t xml:space="preserve">У </w:t>
      </w:r>
      <w:r w:rsidR="00C7713B">
        <w:rPr>
          <w:lang w:val="sr-Cyrl-RS"/>
        </w:rPr>
        <w:t>Новом Саду</w:t>
      </w:r>
      <w:r w:rsidRPr="00A10E0A">
        <w:rPr>
          <w:lang w:val="sr-Cyrl-RS"/>
        </w:rPr>
        <w:t xml:space="preserve">, </w:t>
      </w:r>
      <w:r w:rsidR="00142160" w:rsidRPr="00EB67D6">
        <w:rPr>
          <w:lang w:val="sr-Cyrl-RS"/>
        </w:rPr>
        <w:t>_________________</w:t>
      </w:r>
      <w:r w:rsidR="005B1C67" w:rsidRPr="00EB67D6">
        <w:rPr>
          <w:lang w:val="sr-Cyrl-RS"/>
        </w:rPr>
        <w:t xml:space="preserve">                                                                    </w:t>
      </w:r>
      <w:r w:rsidR="00EB67D6" w:rsidRPr="00EB67D6">
        <w:rPr>
          <w:rFonts w:ascii="Arial" w:hAnsi="Arial" w:cs="Arial"/>
          <w:sz w:val="20"/>
          <w:szCs w:val="20"/>
          <w:shd w:val="clear" w:color="auto" w:fill="FFFFFF"/>
          <w:lang w:val="sr-Cyrl-RS"/>
        </w:rPr>
        <w:t>Балинт Јухас</w:t>
      </w:r>
      <w:r w:rsidR="005B1C67" w:rsidRPr="00EB67D6">
        <w:rPr>
          <w:lang w:val="sr-Cyrl-RS"/>
        </w:rPr>
        <w:t>, с. р.</w:t>
      </w:r>
    </w:p>
    <w:p w14:paraId="4C6FC824" w14:textId="5A16149B" w:rsidR="005B1C67" w:rsidRPr="00EB67D6" w:rsidRDefault="005B1C67" w:rsidP="005B1C67">
      <w:pPr>
        <w:spacing w:after="0" w:line="240" w:lineRule="auto"/>
        <w:ind w:left="5760" w:firstLine="720"/>
        <w:jc w:val="both"/>
        <w:rPr>
          <w:lang w:val="sr-Cyrl-RS"/>
        </w:rPr>
      </w:pPr>
      <w:r w:rsidRPr="00EB67D6">
        <w:rPr>
          <w:lang w:val="sr-Cyrl-RS"/>
        </w:rPr>
        <w:t xml:space="preserve">    </w:t>
      </w:r>
      <w:r w:rsidR="00AF39C4">
        <w:rPr>
          <w:rFonts w:ascii="Arial" w:hAnsi="Arial" w:cs="Arial"/>
          <w:sz w:val="20"/>
          <w:szCs w:val="20"/>
          <w:shd w:val="clear" w:color="auto" w:fill="FFFFFF"/>
          <w:lang w:val="sr-Cyrl-RS"/>
        </w:rPr>
        <w:t>(Juhász Bálint</w:t>
      </w:r>
      <w:r w:rsidRPr="00EB67D6">
        <w:rPr>
          <w:lang w:val="sr-Cyrl-RS"/>
        </w:rPr>
        <w:t>, s.k.)</w:t>
      </w:r>
    </w:p>
    <w:p w14:paraId="775DDE39" w14:textId="77777777" w:rsidR="007E00A9" w:rsidRPr="00A10E0A" w:rsidRDefault="007E00A9" w:rsidP="007E00A9">
      <w:pPr>
        <w:spacing w:after="0" w:line="240" w:lineRule="auto"/>
        <w:jc w:val="both"/>
        <w:rPr>
          <w:lang w:val="sr-Cyrl-RS"/>
        </w:rPr>
      </w:pPr>
    </w:p>
    <w:p w14:paraId="6723260B" w14:textId="77777777" w:rsidR="007E00A9" w:rsidRPr="00A10E0A" w:rsidRDefault="007E00A9" w:rsidP="007E00A9">
      <w:pPr>
        <w:spacing w:after="0" w:line="240" w:lineRule="auto"/>
        <w:jc w:val="both"/>
        <w:rPr>
          <w:lang w:val="sr-Cyrl-RS"/>
        </w:rPr>
      </w:pPr>
    </w:p>
    <w:p w14:paraId="4A775F38" w14:textId="77777777" w:rsidR="00AF5F13" w:rsidRDefault="00AF5F13" w:rsidP="007E00A9">
      <w:pPr>
        <w:spacing w:after="0" w:line="240" w:lineRule="auto"/>
        <w:jc w:val="both"/>
        <w:rPr>
          <w:lang w:val="sr-Cyrl-RS"/>
        </w:rPr>
      </w:pPr>
    </w:p>
    <w:p w14:paraId="608CBE69" w14:textId="77777777" w:rsidR="00CD672C" w:rsidRDefault="00CD672C" w:rsidP="00CE0365">
      <w:pPr>
        <w:shd w:val="clear" w:color="auto" w:fill="FFFFFF"/>
        <w:spacing w:after="0" w:line="240" w:lineRule="auto"/>
        <w:jc w:val="center"/>
        <w:rPr>
          <w:rFonts w:eastAsia="Times New Roman"/>
          <w:b/>
          <w:color w:val="000000"/>
          <w:lang w:val="sr-Cyrl-RS"/>
        </w:rPr>
      </w:pPr>
    </w:p>
    <w:p w14:paraId="12719E89" w14:textId="77777777" w:rsidR="00CD672C" w:rsidRDefault="00CD672C" w:rsidP="00CE0365">
      <w:pPr>
        <w:shd w:val="clear" w:color="auto" w:fill="FFFFFF"/>
        <w:spacing w:after="0" w:line="240" w:lineRule="auto"/>
        <w:jc w:val="center"/>
        <w:rPr>
          <w:rFonts w:eastAsia="Times New Roman"/>
          <w:b/>
          <w:color w:val="000000"/>
          <w:lang w:val="sr-Cyrl-RS"/>
        </w:rPr>
      </w:pPr>
    </w:p>
    <w:p w14:paraId="2BDB9FD3" w14:textId="77777777" w:rsidR="00CD672C" w:rsidRDefault="00CD672C" w:rsidP="00CE0365">
      <w:pPr>
        <w:shd w:val="clear" w:color="auto" w:fill="FFFFFF"/>
        <w:spacing w:after="0" w:line="240" w:lineRule="auto"/>
        <w:jc w:val="center"/>
        <w:rPr>
          <w:rFonts w:eastAsia="Times New Roman"/>
          <w:b/>
          <w:color w:val="000000"/>
          <w:lang w:val="sr-Cyrl-RS"/>
        </w:rPr>
      </w:pPr>
    </w:p>
    <w:p w14:paraId="238F2205" w14:textId="77777777" w:rsidR="00CD672C" w:rsidRDefault="00CD672C" w:rsidP="00CE0365">
      <w:pPr>
        <w:shd w:val="clear" w:color="auto" w:fill="FFFFFF"/>
        <w:spacing w:after="0" w:line="240" w:lineRule="auto"/>
        <w:jc w:val="center"/>
        <w:rPr>
          <w:rFonts w:eastAsia="Times New Roman"/>
          <w:b/>
          <w:color w:val="000000"/>
          <w:lang w:val="sr-Cyrl-RS"/>
        </w:rPr>
      </w:pPr>
    </w:p>
    <w:p w14:paraId="4518CE6B" w14:textId="77777777" w:rsidR="00CD672C" w:rsidRDefault="00CD672C" w:rsidP="00CE0365">
      <w:pPr>
        <w:shd w:val="clear" w:color="auto" w:fill="FFFFFF"/>
        <w:spacing w:after="0" w:line="240" w:lineRule="auto"/>
        <w:jc w:val="center"/>
        <w:rPr>
          <w:rFonts w:eastAsia="Times New Roman"/>
          <w:b/>
          <w:color w:val="000000"/>
          <w:lang w:val="sr-Cyrl-RS"/>
        </w:rPr>
      </w:pPr>
    </w:p>
    <w:p w14:paraId="63B3A5FA" w14:textId="77777777" w:rsidR="00CD672C" w:rsidRDefault="00CD672C" w:rsidP="00CE0365">
      <w:pPr>
        <w:shd w:val="clear" w:color="auto" w:fill="FFFFFF"/>
        <w:spacing w:after="0" w:line="240" w:lineRule="auto"/>
        <w:jc w:val="center"/>
        <w:rPr>
          <w:rFonts w:eastAsia="Times New Roman"/>
          <w:b/>
          <w:color w:val="000000"/>
          <w:lang w:val="sr-Cyrl-RS"/>
        </w:rPr>
      </w:pPr>
    </w:p>
    <w:p w14:paraId="7DF3501E" w14:textId="77777777" w:rsidR="00CD672C" w:rsidRDefault="00CD672C" w:rsidP="00CE0365">
      <w:pPr>
        <w:shd w:val="clear" w:color="auto" w:fill="FFFFFF"/>
        <w:spacing w:after="0" w:line="240" w:lineRule="auto"/>
        <w:jc w:val="center"/>
        <w:rPr>
          <w:rFonts w:eastAsia="Times New Roman"/>
          <w:b/>
          <w:color w:val="000000"/>
          <w:lang w:val="sr-Cyrl-RS"/>
        </w:rPr>
      </w:pPr>
    </w:p>
    <w:p w14:paraId="7A55891A" w14:textId="77777777" w:rsidR="00CE2D70" w:rsidRDefault="00CE2D70" w:rsidP="00CE0365">
      <w:pPr>
        <w:shd w:val="clear" w:color="auto" w:fill="FFFFFF"/>
        <w:spacing w:after="0" w:line="240" w:lineRule="auto"/>
        <w:jc w:val="center"/>
        <w:rPr>
          <w:rFonts w:eastAsia="Times New Roman"/>
          <w:b/>
          <w:color w:val="000000"/>
          <w:lang w:val="sr-Cyrl-RS"/>
        </w:rPr>
      </w:pPr>
    </w:p>
    <w:p w14:paraId="4A378326" w14:textId="09A83BDA" w:rsidR="00CE0365" w:rsidRPr="00CD672C" w:rsidRDefault="00CE0365" w:rsidP="00CE2D70">
      <w:pPr>
        <w:shd w:val="clear" w:color="auto" w:fill="FFFFFF"/>
        <w:spacing w:after="0" w:line="240" w:lineRule="auto"/>
        <w:jc w:val="center"/>
        <w:rPr>
          <w:rFonts w:eastAsia="Times New Roman"/>
          <w:b/>
          <w:color w:val="000000"/>
          <w:lang w:val="sr-Cyrl-RS"/>
        </w:rPr>
      </w:pPr>
      <w:r w:rsidRPr="00CD672C">
        <w:rPr>
          <w:rFonts w:eastAsia="Times New Roman"/>
          <w:b/>
          <w:color w:val="000000"/>
          <w:lang w:val="sr-Cyrl-RS"/>
        </w:rPr>
        <w:t>О б р а з л о ж е њ е</w:t>
      </w:r>
    </w:p>
    <w:p w14:paraId="4EAF31C7" w14:textId="77777777" w:rsidR="00CE0365" w:rsidRPr="00CD672C" w:rsidRDefault="00CE0365" w:rsidP="00CE2D70">
      <w:pPr>
        <w:shd w:val="clear" w:color="auto" w:fill="FFFFFF"/>
        <w:spacing w:after="0" w:line="240" w:lineRule="auto"/>
        <w:jc w:val="center"/>
        <w:rPr>
          <w:rFonts w:eastAsia="Times New Roman"/>
          <w:b/>
          <w:color w:val="000000"/>
          <w:lang w:val="sr-Cyrl-RS"/>
        </w:rPr>
      </w:pPr>
    </w:p>
    <w:p w14:paraId="32158B7E" w14:textId="77777777" w:rsidR="00CE0365" w:rsidRPr="00A10E0A" w:rsidRDefault="00F07C2C" w:rsidP="00CE2D70">
      <w:pPr>
        <w:shd w:val="clear" w:color="auto" w:fill="FFFFFF"/>
        <w:spacing w:after="0" w:line="240" w:lineRule="auto"/>
        <w:rPr>
          <w:rFonts w:eastAsia="Times New Roman"/>
          <w:b/>
          <w:color w:val="000000"/>
          <w:lang w:val="sr-Cyrl-RS"/>
        </w:rPr>
      </w:pPr>
      <w:r>
        <w:rPr>
          <w:rFonts w:eastAsia="Times New Roman"/>
          <w:b/>
          <w:color w:val="000000"/>
          <w:lang w:val="sr-Cyrl-RS"/>
        </w:rPr>
        <w:t>1.</w:t>
      </w:r>
      <w:r w:rsidR="00CE0365" w:rsidRPr="00A10E0A">
        <w:rPr>
          <w:rFonts w:eastAsia="Times New Roman"/>
          <w:b/>
          <w:color w:val="000000"/>
          <w:lang w:val="sr-Cyrl-RS"/>
        </w:rPr>
        <w:t xml:space="preserve"> Правни основ</w:t>
      </w:r>
    </w:p>
    <w:p w14:paraId="7F951F56" w14:textId="77777777" w:rsidR="00CE0365" w:rsidRPr="00A10E0A" w:rsidRDefault="00CE0365" w:rsidP="00CE2D70">
      <w:pPr>
        <w:shd w:val="clear" w:color="auto" w:fill="FFFFFF"/>
        <w:spacing w:after="0" w:line="240" w:lineRule="auto"/>
        <w:rPr>
          <w:rFonts w:eastAsia="Times New Roman"/>
          <w:b/>
          <w:color w:val="000000"/>
          <w:lang w:val="sr-Cyrl-RS"/>
        </w:rPr>
      </w:pPr>
    </w:p>
    <w:p w14:paraId="16E019C9" w14:textId="38A3D04E" w:rsidR="00323EC9" w:rsidRDefault="00507A83" w:rsidP="00CE2D70">
      <w:pPr>
        <w:shd w:val="clear" w:color="auto" w:fill="FFFFFF"/>
        <w:spacing w:after="0" w:line="240" w:lineRule="auto"/>
        <w:jc w:val="both"/>
        <w:rPr>
          <w:color w:val="000000"/>
          <w:shd w:val="clear" w:color="auto" w:fill="FFFFFF"/>
          <w:lang w:val="sr-Cyrl-RS"/>
        </w:rPr>
      </w:pPr>
      <w:r w:rsidRPr="00A10E0A">
        <w:rPr>
          <w:rFonts w:eastAsia="Times New Roman"/>
          <w:color w:val="000000"/>
          <w:lang w:val="sr-Cyrl-RS"/>
        </w:rPr>
        <w:tab/>
      </w:r>
      <w:r w:rsidR="00323EC9">
        <w:rPr>
          <w:rFonts w:eastAsia="Times New Roman"/>
          <w:color w:val="000000"/>
          <w:lang w:val="sr-Cyrl-RS"/>
        </w:rPr>
        <w:t xml:space="preserve">Правни основ за доношење Покрајинске скупштинске одлуке о </w:t>
      </w:r>
      <w:r w:rsidR="00323EC9" w:rsidRPr="009070D4">
        <w:rPr>
          <w:lang w:val="sr-Cyrl-RS"/>
        </w:rPr>
        <w:t>оснивањ</w:t>
      </w:r>
      <w:r w:rsidR="00323EC9">
        <w:rPr>
          <w:lang w:val="sr-Cyrl-RS"/>
        </w:rPr>
        <w:t>у</w:t>
      </w:r>
      <w:r w:rsidR="00323EC9" w:rsidRPr="009070D4">
        <w:rPr>
          <w:lang w:val="sr-Cyrl-RS"/>
        </w:rPr>
        <w:t xml:space="preserve"> </w:t>
      </w:r>
      <w:r w:rsidR="001B07DF" w:rsidRPr="001B07DF">
        <w:rPr>
          <w:lang w:val="sr-Cyrl-RS"/>
        </w:rPr>
        <w:t>Академиј</w:t>
      </w:r>
      <w:r w:rsidR="001B07DF">
        <w:rPr>
          <w:lang w:val="sr-Cyrl-RS"/>
        </w:rPr>
        <w:t>е</w:t>
      </w:r>
      <w:r w:rsidR="001B07DF" w:rsidRPr="001B07DF">
        <w:rPr>
          <w:lang w:val="sr-Cyrl-RS"/>
        </w:rPr>
        <w:t xml:space="preserve"> </w:t>
      </w:r>
      <w:r w:rsidR="007523F2" w:rsidRPr="001B07DF">
        <w:rPr>
          <w:lang w:val="sr-Cyrl-RS"/>
        </w:rPr>
        <w:t>струковних студија</w:t>
      </w:r>
      <w:r w:rsidR="007523F2">
        <w:rPr>
          <w:lang w:val="sr-Cyrl-RS"/>
        </w:rPr>
        <w:t xml:space="preserve"> Нови Сад</w:t>
      </w:r>
      <w:r w:rsidR="007523F2" w:rsidRPr="001B07DF">
        <w:rPr>
          <w:lang w:val="sr-Cyrl-RS"/>
        </w:rPr>
        <w:t xml:space="preserve"> </w:t>
      </w:r>
      <w:r w:rsidR="001B07DF" w:rsidRPr="001B07DF">
        <w:rPr>
          <w:lang w:val="sr-Cyrl-RS"/>
        </w:rPr>
        <w:t>у Новом Саду</w:t>
      </w:r>
      <w:r w:rsidR="00323EC9" w:rsidRPr="009070D4">
        <w:rPr>
          <w:rFonts w:eastAsia="Times New Roman"/>
          <w:color w:val="000000"/>
          <w:lang w:val="sr-Cyrl-RS"/>
        </w:rPr>
        <w:t xml:space="preserve"> </w:t>
      </w:r>
      <w:r w:rsidR="00323EC9">
        <w:rPr>
          <w:rFonts w:eastAsia="Times New Roman"/>
          <w:color w:val="000000"/>
          <w:lang w:val="sr-Cyrl-RS"/>
        </w:rPr>
        <w:t xml:space="preserve">садржан је у члану 31. алинеја 2. и 16. </w:t>
      </w:r>
      <w:r w:rsidR="00323EC9">
        <w:rPr>
          <w:color w:val="000000"/>
          <w:lang w:val="sr-Cyrl-RS"/>
        </w:rPr>
        <w:t>Статута Аутономне покрајине Војводине</w:t>
      </w:r>
      <w:r w:rsidR="00323EC9">
        <w:rPr>
          <w:rFonts w:eastAsia="Times New Roman"/>
          <w:color w:val="000000"/>
          <w:lang w:val="sr-Cyrl-RS"/>
        </w:rPr>
        <w:t xml:space="preserve"> </w:t>
      </w:r>
      <w:r w:rsidR="00323EC9" w:rsidRPr="00A64C45">
        <w:rPr>
          <w:lang w:val="sr-Cyrl-RS"/>
        </w:rPr>
        <w:t xml:space="preserve">(„Службени </w:t>
      </w:r>
      <w:r w:rsidR="00323EC9">
        <w:rPr>
          <w:lang w:val="sr-Cyrl-RS"/>
        </w:rPr>
        <w:t>лист</w:t>
      </w:r>
      <w:r w:rsidR="00323EC9" w:rsidRPr="00A64C45">
        <w:rPr>
          <w:lang w:val="sr-Cyrl-RS"/>
        </w:rPr>
        <w:t xml:space="preserve"> </w:t>
      </w:r>
      <w:r w:rsidR="00323EC9">
        <w:rPr>
          <w:lang w:val="sr-Cyrl-RS"/>
        </w:rPr>
        <w:t>АПВ</w:t>
      </w:r>
      <w:r w:rsidR="00323EC9" w:rsidRPr="00A64C45">
        <w:rPr>
          <w:lang w:val="sr-Cyrl-RS"/>
        </w:rPr>
        <w:t>”, бр</w:t>
      </w:r>
      <w:r w:rsidR="00323EC9">
        <w:rPr>
          <w:lang w:val="sr-Cyrl-RS"/>
        </w:rPr>
        <w:t>ој</w:t>
      </w:r>
      <w:r w:rsidR="00323EC9" w:rsidRPr="00A64C45">
        <w:rPr>
          <w:lang w:val="sr-Cyrl-RS"/>
        </w:rPr>
        <w:t xml:space="preserve"> </w:t>
      </w:r>
      <w:r w:rsidR="00323EC9">
        <w:rPr>
          <w:lang w:val="sr-Cyrl-RS"/>
        </w:rPr>
        <w:t>20</w:t>
      </w:r>
      <w:r w:rsidR="00323EC9" w:rsidRPr="00A64C45">
        <w:rPr>
          <w:lang w:val="sr-Cyrl-RS"/>
        </w:rPr>
        <w:t>/</w:t>
      </w:r>
      <w:r w:rsidR="00323EC9">
        <w:rPr>
          <w:lang w:val="sr-Cyrl-RS"/>
        </w:rPr>
        <w:t>14)</w:t>
      </w:r>
      <w:r w:rsidR="00323EC9" w:rsidRPr="00A64C45">
        <w:rPr>
          <w:lang w:val="sr-Cyrl-RS"/>
        </w:rPr>
        <w:t>,</w:t>
      </w:r>
      <w:r w:rsidR="00323EC9" w:rsidRPr="00CE0365">
        <w:rPr>
          <w:lang w:val="sr-Cyrl-RS"/>
        </w:rPr>
        <w:t xml:space="preserve"> </w:t>
      </w:r>
      <w:r w:rsidR="00323EC9">
        <w:rPr>
          <w:lang w:val="sr-Cyrl-RS"/>
        </w:rPr>
        <w:t xml:space="preserve">којим је утврђено да су акти које Скупштина </w:t>
      </w:r>
      <w:r w:rsidR="00323EC9">
        <w:rPr>
          <w:color w:val="000000"/>
          <w:lang w:val="sr-Cyrl-RS"/>
        </w:rPr>
        <w:t>Аутономне покрајине Војводине доноси покрајинске скупштинске одлуке, резолуције, декларације, препоруке, за</w:t>
      </w:r>
      <w:r w:rsidR="00F07C2C">
        <w:rPr>
          <w:color w:val="000000"/>
          <w:lang w:val="sr-Cyrl-RS"/>
        </w:rPr>
        <w:t xml:space="preserve">кључци и други акти, као и </w:t>
      </w:r>
      <w:r w:rsidR="00323EC9">
        <w:rPr>
          <w:color w:val="000000"/>
          <w:lang w:val="sr-Cyrl-RS"/>
        </w:rPr>
        <w:t>акт о оснивању, надлежностима и уређењу агенција, јавних предузећа и установа АП Војводине</w:t>
      </w:r>
      <w:r w:rsidR="00323EC9" w:rsidRPr="00AF5F13">
        <w:rPr>
          <w:color w:val="000000"/>
          <w:shd w:val="clear" w:color="auto" w:fill="FFFFFF"/>
          <w:lang w:val="sr-Cyrl-RS"/>
        </w:rPr>
        <w:t xml:space="preserve"> </w:t>
      </w:r>
      <w:r w:rsidR="00323EC9">
        <w:rPr>
          <w:color w:val="000000"/>
          <w:shd w:val="clear" w:color="auto" w:fill="FFFFFF"/>
          <w:lang w:val="sr-Cyrl-RS"/>
        </w:rPr>
        <w:t>и уређује права, дужности и положај запослених лица у њима</w:t>
      </w:r>
      <w:r w:rsidR="002849CF">
        <w:rPr>
          <w:color w:val="000000"/>
          <w:shd w:val="clear" w:color="auto" w:fill="FFFFFF"/>
          <w:lang w:val="sr-Cyrl-RS"/>
        </w:rPr>
        <w:t>,</w:t>
      </w:r>
      <w:r w:rsidR="00323EC9">
        <w:rPr>
          <w:color w:val="000000"/>
          <w:shd w:val="clear" w:color="auto" w:fill="FFFFFF"/>
          <w:lang w:val="sr-Cyrl-RS"/>
        </w:rPr>
        <w:t xml:space="preserve"> која нису уређена законом</w:t>
      </w:r>
      <w:r w:rsidR="00F07C2C">
        <w:rPr>
          <w:color w:val="000000"/>
          <w:shd w:val="clear" w:color="auto" w:fill="FFFFFF"/>
          <w:lang w:val="sr-Cyrl-RS"/>
        </w:rPr>
        <w:t>.</w:t>
      </w:r>
    </w:p>
    <w:p w14:paraId="2E49EB18" w14:textId="24E47C6C" w:rsidR="00F07C2C" w:rsidRDefault="00F07C2C" w:rsidP="00F07C2C">
      <w:pPr>
        <w:shd w:val="clear" w:color="auto" w:fill="FFFFFF"/>
        <w:spacing w:after="0" w:line="240" w:lineRule="auto"/>
        <w:jc w:val="both"/>
        <w:rPr>
          <w:color w:val="000000"/>
          <w:shd w:val="clear" w:color="auto" w:fill="FFFFFF"/>
          <w:lang w:val="sr-Cyrl-RS"/>
        </w:rPr>
      </w:pPr>
      <w:r>
        <w:rPr>
          <w:color w:val="000000"/>
          <w:shd w:val="clear" w:color="auto" w:fill="FFFFFF"/>
          <w:lang w:val="sr-Cyrl-RS"/>
        </w:rPr>
        <w:tab/>
        <w:t>О</w:t>
      </w:r>
      <w:r>
        <w:rPr>
          <w:lang w:val="sr-Cyrl-RS"/>
        </w:rPr>
        <w:t xml:space="preserve">дредбом члана 46. став 3. Закона о високом образовању </w:t>
      </w:r>
      <w:r w:rsidR="00AF39C4" w:rsidRPr="00CE0365">
        <w:rPr>
          <w:lang w:val="sr-Cyrl-RS"/>
        </w:rPr>
        <w:t>(„</w:t>
      </w:r>
      <w:r w:rsidR="00AF39C4" w:rsidRPr="00EB67D6">
        <w:rPr>
          <w:lang w:val="sr-Cyrl-RS"/>
        </w:rPr>
        <w:t>Сл. гласник РС", бр. 88/2017, 73/2018, 27/2018 - др. закон, 67/2019, 6/2020 - др. закони, 11/2021 - аутентично тумачење,</w:t>
      </w:r>
      <w:r w:rsidR="00A62035">
        <w:rPr>
          <w:lang w:val="sr-Cyrl-RS"/>
        </w:rPr>
        <w:t xml:space="preserve"> 67/2021, 67/2021 - др. закон, </w:t>
      </w:r>
      <w:r w:rsidR="00AF39C4" w:rsidRPr="00EB67D6">
        <w:rPr>
          <w:lang w:val="sr-Cyrl-RS"/>
        </w:rPr>
        <w:t>76/2023</w:t>
      </w:r>
      <w:r w:rsidR="00A62035">
        <w:rPr>
          <w:lang w:val="sr-Cyrl-RS"/>
        </w:rPr>
        <w:t xml:space="preserve"> и 19/2025</w:t>
      </w:r>
      <w:r w:rsidR="00AF39C4" w:rsidRPr="00EB67D6">
        <w:rPr>
          <w:lang w:val="sr-Cyrl-RS"/>
        </w:rPr>
        <w:t>)</w:t>
      </w:r>
      <w:r w:rsidR="00AF39C4" w:rsidRPr="005E6F3E">
        <w:rPr>
          <w:lang w:val="sr-Cyrl-RS"/>
        </w:rPr>
        <w:t xml:space="preserve"> </w:t>
      </w:r>
      <w:r>
        <w:rPr>
          <w:lang w:val="sr-Cyrl-RS"/>
        </w:rPr>
        <w:t>прописано је да високошколска установа има статус академије струковних студија ако остварује најмање пет акредитованих студијских програма струковних студија из најмање два образовно-научна, односно образовно-уметничка поља.</w:t>
      </w:r>
    </w:p>
    <w:p w14:paraId="64CCBE99" w14:textId="1B95CAEE" w:rsidR="00CE0365" w:rsidRPr="00A10E0A" w:rsidRDefault="00507A83" w:rsidP="00F07C2C">
      <w:pPr>
        <w:shd w:val="clear" w:color="auto" w:fill="FFFFFF"/>
        <w:spacing w:after="0" w:line="240" w:lineRule="auto"/>
        <w:ind w:firstLine="720"/>
        <w:jc w:val="both"/>
        <w:rPr>
          <w:color w:val="000000"/>
          <w:shd w:val="clear" w:color="auto" w:fill="FFFFFF"/>
          <w:lang w:val="sr-Cyrl-RS"/>
        </w:rPr>
      </w:pPr>
      <w:r>
        <w:rPr>
          <w:rFonts w:eastAsia="Times New Roman"/>
          <w:color w:val="000000"/>
          <w:lang w:val="sr-Cyrl-RS"/>
        </w:rPr>
        <w:t>Одредбом ч</w:t>
      </w:r>
      <w:r w:rsidR="00CE0365" w:rsidRPr="00A10E0A">
        <w:rPr>
          <w:rFonts w:eastAsia="Times New Roman"/>
          <w:color w:val="000000"/>
          <w:lang w:val="sr-Cyrl-RS"/>
        </w:rPr>
        <w:t>лан</w:t>
      </w:r>
      <w:r>
        <w:rPr>
          <w:rFonts w:eastAsia="Times New Roman"/>
          <w:color w:val="000000"/>
          <w:lang w:val="sr-Cyrl-RS"/>
        </w:rPr>
        <w:t>а</w:t>
      </w:r>
      <w:r w:rsidR="00CE0365" w:rsidRPr="00A10E0A">
        <w:rPr>
          <w:rFonts w:eastAsia="Times New Roman"/>
          <w:color w:val="000000"/>
          <w:lang w:val="sr-Cyrl-RS"/>
        </w:rPr>
        <w:t xml:space="preserve"> 51. став </w:t>
      </w:r>
      <w:r>
        <w:rPr>
          <w:rFonts w:eastAsia="Times New Roman"/>
          <w:color w:val="000000"/>
          <w:lang w:val="sr-Cyrl-RS"/>
        </w:rPr>
        <w:t>1</w:t>
      </w:r>
      <w:r w:rsidR="00CE0365" w:rsidRPr="00A10E0A">
        <w:rPr>
          <w:rFonts w:eastAsia="Times New Roman"/>
          <w:color w:val="000000"/>
          <w:lang w:val="sr-Cyrl-RS"/>
        </w:rPr>
        <w:t>. Закона о високом образовању</w:t>
      </w:r>
      <w:r w:rsidR="00CE0365" w:rsidRPr="00A10E0A">
        <w:rPr>
          <w:rFonts w:eastAsia="Times New Roman"/>
          <w:b/>
          <w:color w:val="000000"/>
          <w:lang w:val="sr-Cyrl-RS"/>
        </w:rPr>
        <w:t xml:space="preserve"> </w:t>
      </w:r>
      <w:r w:rsidR="00CE0365" w:rsidRPr="00A10E0A">
        <w:rPr>
          <w:rFonts w:eastAsia="Times New Roman"/>
          <w:color w:val="000000"/>
          <w:lang w:val="sr-Cyrl-RS"/>
        </w:rPr>
        <w:t xml:space="preserve">прописано је да </w:t>
      </w:r>
      <w:r w:rsidR="00CE0365" w:rsidRPr="00A10E0A">
        <w:rPr>
          <w:color w:val="000000"/>
          <w:shd w:val="clear" w:color="auto" w:fill="FFFFFF"/>
          <w:lang w:val="sr-Cyrl-RS"/>
        </w:rPr>
        <w:t>самосталн</w:t>
      </w:r>
      <w:r>
        <w:rPr>
          <w:color w:val="000000"/>
          <w:shd w:val="clear" w:color="auto" w:fill="FFFFFF"/>
          <w:lang w:val="sr-Cyrl-RS"/>
        </w:rPr>
        <w:t xml:space="preserve">у </w:t>
      </w:r>
      <w:r w:rsidR="00CE0365" w:rsidRPr="00A10E0A">
        <w:rPr>
          <w:color w:val="000000"/>
          <w:shd w:val="clear" w:color="auto" w:fill="FFFFFF"/>
          <w:lang w:val="sr-Cyrl-RS"/>
        </w:rPr>
        <w:t>високошколск</w:t>
      </w:r>
      <w:r>
        <w:rPr>
          <w:color w:val="000000"/>
          <w:shd w:val="clear" w:color="auto" w:fill="FFFFFF"/>
          <w:lang w:val="sr-Cyrl-RS"/>
        </w:rPr>
        <w:t>у</w:t>
      </w:r>
      <w:r w:rsidR="00CE0365" w:rsidRPr="00A10E0A">
        <w:rPr>
          <w:color w:val="000000"/>
          <w:shd w:val="clear" w:color="auto" w:fill="FFFFFF"/>
          <w:lang w:val="sr-Cyrl-RS"/>
        </w:rPr>
        <w:t xml:space="preserve"> установ</w:t>
      </w:r>
      <w:r>
        <w:rPr>
          <w:color w:val="000000"/>
          <w:shd w:val="clear" w:color="auto" w:fill="FFFFFF"/>
          <w:lang w:val="sr-Cyrl-RS"/>
        </w:rPr>
        <w:t xml:space="preserve">у могу основати </w:t>
      </w:r>
      <w:r w:rsidR="00CE0365" w:rsidRPr="00A10E0A">
        <w:rPr>
          <w:color w:val="000000"/>
          <w:shd w:val="clear" w:color="auto" w:fill="FFFFFF"/>
          <w:lang w:val="sr-Cyrl-RS"/>
        </w:rPr>
        <w:t xml:space="preserve">Република, </w:t>
      </w:r>
      <w:r>
        <w:rPr>
          <w:color w:val="000000"/>
          <w:shd w:val="clear" w:color="auto" w:fill="FFFFFF"/>
          <w:lang w:val="sr-Cyrl-RS"/>
        </w:rPr>
        <w:t>правно и физичко</w:t>
      </w:r>
      <w:r w:rsidR="00313BB1">
        <w:rPr>
          <w:color w:val="000000"/>
          <w:shd w:val="clear" w:color="auto" w:fill="FFFFFF"/>
          <w:lang w:val="sr-Cyrl-RS"/>
        </w:rPr>
        <w:t xml:space="preserve"> </w:t>
      </w:r>
      <w:r>
        <w:rPr>
          <w:color w:val="000000"/>
          <w:shd w:val="clear" w:color="auto" w:fill="FFFFFF"/>
          <w:lang w:val="sr-Cyrl-RS"/>
        </w:rPr>
        <w:t>лице, у складу са законом</w:t>
      </w:r>
      <w:r w:rsidR="00CE0365" w:rsidRPr="00A10E0A">
        <w:rPr>
          <w:color w:val="000000"/>
          <w:shd w:val="clear" w:color="auto" w:fill="FFFFFF"/>
          <w:lang w:val="sr-Cyrl-RS"/>
        </w:rPr>
        <w:t>.</w:t>
      </w:r>
    </w:p>
    <w:p w14:paraId="1DB8ED58" w14:textId="77777777" w:rsidR="00CE0365" w:rsidRPr="00CE0365" w:rsidRDefault="00507A83" w:rsidP="00CE2D70">
      <w:pPr>
        <w:shd w:val="clear" w:color="auto" w:fill="FFFFFF"/>
        <w:spacing w:after="0" w:line="240" w:lineRule="auto"/>
        <w:jc w:val="both"/>
        <w:rPr>
          <w:color w:val="000000"/>
          <w:shd w:val="clear" w:color="auto" w:fill="FFFFFF"/>
          <w:lang w:val="sr-Cyrl-RS"/>
        </w:rPr>
      </w:pPr>
      <w:r>
        <w:rPr>
          <w:color w:val="000000"/>
          <w:shd w:val="clear" w:color="auto" w:fill="FFFFFF"/>
          <w:lang w:val="sr-Cyrl-RS"/>
        </w:rPr>
        <w:tab/>
        <w:t>Одредбом ч</w:t>
      </w:r>
      <w:r w:rsidR="00CE0365" w:rsidRPr="00CE0365">
        <w:rPr>
          <w:color w:val="000000"/>
          <w:shd w:val="clear" w:color="auto" w:fill="FFFFFF"/>
          <w:lang w:val="sr-Cyrl-RS"/>
        </w:rPr>
        <w:t>лан</w:t>
      </w:r>
      <w:r>
        <w:rPr>
          <w:color w:val="000000"/>
          <w:shd w:val="clear" w:color="auto" w:fill="FFFFFF"/>
          <w:lang w:val="sr-Cyrl-RS"/>
        </w:rPr>
        <w:t>а</w:t>
      </w:r>
      <w:r w:rsidR="00CE0365" w:rsidRPr="00CE0365">
        <w:rPr>
          <w:color w:val="000000"/>
          <w:shd w:val="clear" w:color="auto" w:fill="FFFFFF"/>
          <w:lang w:val="sr-Cyrl-RS"/>
        </w:rPr>
        <w:t xml:space="preserve"> 54. став 2. Закона о </w:t>
      </w:r>
      <w:r w:rsidR="00CE0365" w:rsidRPr="00507A83">
        <w:rPr>
          <w:rFonts w:eastAsia="Times New Roman"/>
          <w:color w:val="000000"/>
          <w:lang w:val="sr-Cyrl-RS"/>
        </w:rPr>
        <w:t>високом образовању</w:t>
      </w:r>
      <w:r w:rsidR="00CE0365" w:rsidRPr="00CE0365">
        <w:rPr>
          <w:rFonts w:eastAsia="Times New Roman"/>
          <w:color w:val="000000"/>
          <w:lang w:val="sr-Cyrl-RS"/>
        </w:rPr>
        <w:t xml:space="preserve"> прописано је да за самосталне високошколске установе </w:t>
      </w:r>
      <w:r>
        <w:rPr>
          <w:rFonts w:eastAsia="Times New Roman"/>
          <w:color w:val="000000"/>
          <w:lang w:val="sr-Cyrl-RS"/>
        </w:rPr>
        <w:t xml:space="preserve">чији је оснивач Република, </w:t>
      </w:r>
      <w:r w:rsidR="00CE0365" w:rsidRPr="00CE0365">
        <w:rPr>
          <w:rFonts w:eastAsia="Times New Roman"/>
          <w:color w:val="000000"/>
          <w:lang w:val="sr-Cyrl-RS"/>
        </w:rPr>
        <w:t>одлуку о статусној промени доноси Влада.</w:t>
      </w:r>
    </w:p>
    <w:p w14:paraId="5A7602D0" w14:textId="5C96DD15" w:rsidR="00CE0365" w:rsidRPr="00507A83" w:rsidRDefault="00507A83" w:rsidP="00CE2D70">
      <w:pPr>
        <w:shd w:val="clear" w:color="auto" w:fill="FFFFFF"/>
        <w:spacing w:after="0" w:line="240" w:lineRule="auto"/>
        <w:jc w:val="both"/>
        <w:rPr>
          <w:color w:val="000000"/>
          <w:shd w:val="clear" w:color="auto" w:fill="FFFFFF"/>
          <w:lang w:val="sr-Cyrl-RS"/>
        </w:rPr>
      </w:pPr>
      <w:r>
        <w:rPr>
          <w:color w:val="000000"/>
          <w:shd w:val="clear" w:color="auto" w:fill="FFFFFF"/>
          <w:lang w:val="sr-Cyrl-RS"/>
        </w:rPr>
        <w:tab/>
        <w:t xml:space="preserve">Одредбом члана 137. ст. 1. и 2. </w:t>
      </w:r>
      <w:r w:rsidRPr="00507A83">
        <w:rPr>
          <w:rFonts w:eastAsia="Times New Roman"/>
          <w:color w:val="000000"/>
          <w:lang w:val="sr-Cyrl-RS"/>
        </w:rPr>
        <w:t>Закона о високом образовању</w:t>
      </w:r>
      <w:r w:rsidRPr="00507A83">
        <w:rPr>
          <w:rFonts w:eastAsia="Times New Roman"/>
          <w:b/>
          <w:color w:val="000000"/>
          <w:lang w:val="sr-Cyrl-RS"/>
        </w:rPr>
        <w:t xml:space="preserve"> </w:t>
      </w:r>
      <w:r w:rsidRPr="00507A83">
        <w:rPr>
          <w:rFonts w:eastAsia="Times New Roman"/>
          <w:color w:val="000000"/>
          <w:lang w:val="sr-Cyrl-RS"/>
        </w:rPr>
        <w:t>прописано је да</w:t>
      </w:r>
      <w:r>
        <w:rPr>
          <w:rFonts w:eastAsia="Times New Roman"/>
          <w:color w:val="000000"/>
          <w:lang w:val="sr-Cyrl-RS"/>
        </w:rPr>
        <w:t xml:space="preserve"> на територији Аутономне покрајине Војводине, између осталог, послове утврђене чл. 51. став 1. и 54. став 2. тог закона, обавља, </w:t>
      </w:r>
      <w:r w:rsidR="002849CF">
        <w:rPr>
          <w:rFonts w:eastAsia="Times New Roman"/>
          <w:color w:val="000000"/>
          <w:lang w:val="sr-Cyrl-RS"/>
        </w:rPr>
        <w:t xml:space="preserve">путем </w:t>
      </w:r>
      <w:r>
        <w:rPr>
          <w:rFonts w:eastAsia="Times New Roman"/>
          <w:color w:val="000000"/>
          <w:lang w:val="sr-Cyrl-RS"/>
        </w:rPr>
        <w:t xml:space="preserve">својих органа, Аутономна покрајина Војводина, као поверене послове.   </w:t>
      </w:r>
    </w:p>
    <w:p w14:paraId="7C56C817" w14:textId="77777777" w:rsidR="00CE0365" w:rsidRPr="00313BB1" w:rsidRDefault="00CE0365" w:rsidP="00CE2D70">
      <w:pPr>
        <w:shd w:val="clear" w:color="auto" w:fill="FFFFFF"/>
        <w:spacing w:after="0" w:line="240" w:lineRule="auto"/>
        <w:jc w:val="both"/>
        <w:rPr>
          <w:rFonts w:eastAsia="Times New Roman"/>
          <w:b/>
          <w:color w:val="000000"/>
          <w:lang w:val="sr-Cyrl-RS"/>
        </w:rPr>
      </w:pPr>
    </w:p>
    <w:p w14:paraId="28471517" w14:textId="22AC598E" w:rsidR="00CE0365" w:rsidRDefault="00F07C2C" w:rsidP="00CE2D7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b/>
          <w:color w:val="000000"/>
          <w:sz w:val="22"/>
          <w:szCs w:val="22"/>
          <w:shd w:val="clear" w:color="auto" w:fill="FFFFFF"/>
          <w:lang w:val="sr-Cyrl-RS"/>
        </w:rPr>
      </w:pPr>
      <w:r>
        <w:rPr>
          <w:rFonts w:asciiTheme="minorHAnsi" w:hAnsiTheme="minorHAnsi"/>
          <w:b/>
          <w:color w:val="000000"/>
          <w:sz w:val="22"/>
          <w:szCs w:val="22"/>
          <w:shd w:val="clear" w:color="auto" w:fill="FFFFFF"/>
          <w:lang w:val="sr-Cyrl-RS"/>
        </w:rPr>
        <w:t>2.</w:t>
      </w:r>
      <w:r w:rsidR="00CE0365" w:rsidRPr="00313BB1">
        <w:rPr>
          <w:rFonts w:asciiTheme="minorHAnsi" w:hAnsiTheme="minorHAnsi"/>
          <w:b/>
          <w:color w:val="000000"/>
          <w:sz w:val="22"/>
          <w:szCs w:val="22"/>
          <w:shd w:val="clear" w:color="auto" w:fill="FFFFFF"/>
          <w:lang w:val="sr-Cyrl-RS"/>
        </w:rPr>
        <w:t xml:space="preserve"> Разлози за доношење </w:t>
      </w:r>
      <w:r w:rsidR="002849CF">
        <w:rPr>
          <w:rFonts w:asciiTheme="minorHAnsi" w:hAnsiTheme="minorHAnsi"/>
          <w:b/>
          <w:color w:val="000000"/>
          <w:sz w:val="22"/>
          <w:szCs w:val="22"/>
          <w:shd w:val="clear" w:color="auto" w:fill="FFFFFF"/>
          <w:lang w:val="sr-Cyrl-RS"/>
        </w:rPr>
        <w:t>о</w:t>
      </w:r>
      <w:r w:rsidR="00CE0365" w:rsidRPr="00313BB1">
        <w:rPr>
          <w:rFonts w:asciiTheme="minorHAnsi" w:hAnsiTheme="minorHAnsi"/>
          <w:b/>
          <w:color w:val="000000"/>
          <w:sz w:val="22"/>
          <w:szCs w:val="22"/>
          <w:shd w:val="clear" w:color="auto" w:fill="FFFFFF"/>
          <w:lang w:val="sr-Cyrl-RS"/>
        </w:rPr>
        <w:t>длуке</w:t>
      </w:r>
    </w:p>
    <w:p w14:paraId="4A00DB36" w14:textId="77777777" w:rsidR="00ED72BD" w:rsidRDefault="00ED72BD" w:rsidP="00CE2D7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b/>
          <w:color w:val="000000"/>
          <w:sz w:val="22"/>
          <w:szCs w:val="22"/>
          <w:shd w:val="clear" w:color="auto" w:fill="FFFFFF"/>
          <w:lang w:val="sr-Cyrl-RS"/>
        </w:rPr>
      </w:pPr>
    </w:p>
    <w:p w14:paraId="1DE687E0" w14:textId="77777777" w:rsidR="00ED72BD" w:rsidRPr="00E9207A" w:rsidRDefault="00ED72BD" w:rsidP="00CE2D7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i/>
          <w:color w:val="000000"/>
          <w:sz w:val="22"/>
          <w:szCs w:val="22"/>
          <w:shd w:val="clear" w:color="auto" w:fill="FFFFFF"/>
          <w:lang w:val="sr-Cyrl-RS"/>
        </w:rPr>
      </w:pPr>
      <w:r w:rsidRPr="00E9207A">
        <w:rPr>
          <w:rFonts w:asciiTheme="minorHAnsi" w:hAnsiTheme="minorHAnsi"/>
          <w:i/>
          <w:color w:val="000000"/>
          <w:sz w:val="22"/>
          <w:szCs w:val="22"/>
          <w:shd w:val="clear" w:color="auto" w:fill="FFFFFF"/>
          <w:lang w:val="sr-Cyrl-RS"/>
        </w:rPr>
        <w:t>Анализа садашњег стања</w:t>
      </w:r>
    </w:p>
    <w:p w14:paraId="2FF76D60" w14:textId="77777777" w:rsidR="00ED72BD" w:rsidRDefault="00ED72BD" w:rsidP="00CE2D7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b/>
          <w:color w:val="000000"/>
          <w:sz w:val="22"/>
          <w:szCs w:val="22"/>
          <w:shd w:val="clear" w:color="auto" w:fill="FFFFFF"/>
          <w:lang w:val="sr-Cyrl-RS"/>
        </w:rPr>
      </w:pPr>
    </w:p>
    <w:p w14:paraId="422BBCEA" w14:textId="48F457C7" w:rsidR="00ED72BD" w:rsidRDefault="00ED72BD" w:rsidP="00ED72B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</w:pPr>
      <w:r>
        <w:rPr>
          <w:rFonts w:asciiTheme="minorHAnsi" w:hAnsiTheme="minorHAnsi"/>
          <w:b/>
          <w:color w:val="000000"/>
          <w:sz w:val="22"/>
          <w:szCs w:val="22"/>
          <w:shd w:val="clear" w:color="auto" w:fill="FFFFFF"/>
          <w:lang w:val="sr-Cyrl-RS"/>
        </w:rPr>
        <w:tab/>
      </w:r>
      <w:r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Досадашњу праксу у високим струковним школама карактерисало је постојање зна</w:t>
      </w:r>
      <w:r w:rsidR="002849CF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т</w:t>
      </w:r>
      <w:r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них разлика у делу који се односи на акредитоване студијске програме, чак и када припадају истој стручној области, што је било условљено индивидуалним приступом у дефинисању студијских програма од школе до школе и њиховом формирању према расположивом кадру високе </w:t>
      </w:r>
      <w:r w:rsidR="003C4904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струковне </w:t>
      </w:r>
      <w:r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школе.</w:t>
      </w:r>
    </w:p>
    <w:p w14:paraId="22FB29F6" w14:textId="77777777" w:rsidR="00ED72BD" w:rsidRDefault="00ED72BD" w:rsidP="00ED72BD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</w:pPr>
      <w:r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Високе </w:t>
      </w:r>
      <w:r w:rsidR="00080B7B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струковне </w:t>
      </w:r>
      <w:r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школе имају тренутно велики број акредитованих студијских програма који превазилазе њихове расположиве ресурсе.</w:t>
      </w:r>
    </w:p>
    <w:p w14:paraId="18858AC0" w14:textId="77777777" w:rsidR="00ED72BD" w:rsidRDefault="00ED72BD" w:rsidP="00ED72BD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</w:pPr>
      <w:r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Због ограничених материјалних и људских ресурса висок</w:t>
      </w:r>
      <w:r w:rsidR="00080B7B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их струковних</w:t>
      </w:r>
      <w:r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школ</w:t>
      </w:r>
      <w:r w:rsidR="00080B7B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а</w:t>
      </w:r>
      <w:r w:rsidR="00DC32E5" w:rsidRPr="00D10692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,</w:t>
      </w:r>
      <w:r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нису могли бити обезбеђени адекватни услови у погледу опреме за извођење наставе</w:t>
      </w:r>
      <w:r w:rsidR="009068F0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, </w:t>
      </w:r>
      <w:r w:rsidR="00080B7B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самостално </w:t>
      </w:r>
      <w:r w:rsidR="009068F0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као ни</w:t>
      </w:r>
      <w:r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уз помоћ д</w:t>
      </w:r>
      <w:r w:rsidR="009068F0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ржаве и привреде.</w:t>
      </w:r>
    </w:p>
    <w:p w14:paraId="5628AD0F" w14:textId="60D85A29" w:rsidR="009068F0" w:rsidRDefault="009068F0" w:rsidP="00ED72BD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</w:pPr>
      <w:r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Финансијско оптерећење самофинансирајућих студената и зна</w:t>
      </w:r>
      <w:r w:rsidR="00DC32E5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т</w:t>
      </w:r>
      <w:r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не разлике у цени школовања буџетских студената</w:t>
      </w:r>
      <w:r w:rsidR="00DC32E5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,</w:t>
      </w:r>
      <w:r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последица је нерационалног пословања и високих тр</w:t>
      </w:r>
      <w:r w:rsidR="00080B7B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о</w:t>
      </w:r>
      <w:r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шкова пословања високих </w:t>
      </w:r>
      <w:r w:rsidR="00080B7B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струковних </w:t>
      </w:r>
      <w:r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школа.</w:t>
      </w:r>
    </w:p>
    <w:p w14:paraId="7183F2F6" w14:textId="77777777" w:rsidR="009068F0" w:rsidRDefault="009068F0" w:rsidP="00ED72BD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</w:pPr>
      <w:r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Поступак избора у звање и пријем у радни однос наставника </w:t>
      </w:r>
      <w:r w:rsidR="00080B7B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у</w:t>
      </w:r>
      <w:r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високим струковним школама не спроводи се као на универзитетима, што утиче на квалитет наставног кадра.</w:t>
      </w:r>
    </w:p>
    <w:p w14:paraId="6E0CB163" w14:textId="77777777" w:rsidR="009068F0" w:rsidRDefault="009068F0" w:rsidP="009068F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</w:pPr>
    </w:p>
    <w:p w14:paraId="77FE2410" w14:textId="77777777" w:rsidR="009068F0" w:rsidRDefault="009068F0" w:rsidP="009068F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i/>
          <w:color w:val="000000"/>
          <w:sz w:val="22"/>
          <w:szCs w:val="22"/>
          <w:shd w:val="clear" w:color="auto" w:fill="FFFFFF"/>
          <w:lang w:val="sr-Cyrl-RS"/>
        </w:rPr>
      </w:pPr>
      <w:r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</w:t>
      </w:r>
      <w:r w:rsidR="00E9207A">
        <w:rPr>
          <w:rFonts w:asciiTheme="minorHAnsi" w:hAnsiTheme="minorHAnsi"/>
          <w:i/>
          <w:color w:val="000000"/>
          <w:sz w:val="22"/>
          <w:szCs w:val="22"/>
          <w:shd w:val="clear" w:color="auto" w:fill="FFFFFF"/>
          <w:lang w:val="sr-Cyrl-RS"/>
        </w:rPr>
        <w:t>Циљеви који се одлуком постижу</w:t>
      </w:r>
    </w:p>
    <w:p w14:paraId="6BBA78D0" w14:textId="77777777" w:rsidR="00E9207A" w:rsidRDefault="00E9207A" w:rsidP="009068F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i/>
          <w:color w:val="000000"/>
          <w:sz w:val="22"/>
          <w:szCs w:val="22"/>
          <w:shd w:val="clear" w:color="auto" w:fill="FFFFFF"/>
          <w:lang w:val="sr-Cyrl-RS"/>
        </w:rPr>
      </w:pPr>
    </w:p>
    <w:p w14:paraId="6BB9BF44" w14:textId="12B2952D" w:rsidR="00E9207A" w:rsidRDefault="00E9207A" w:rsidP="009068F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</w:pPr>
      <w:r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ab/>
        <w:t xml:space="preserve">Трансформацијом </w:t>
      </w:r>
      <w:r w:rsidR="007523F2" w:rsidRPr="007523F2">
        <w:rPr>
          <w:rFonts w:asciiTheme="minorHAnsi" w:hAnsiTheme="minorHAnsi" w:cstheme="minorHAnsi"/>
          <w:sz w:val="22"/>
          <w:szCs w:val="22"/>
          <w:lang w:val="sr-Cyrl-RS"/>
        </w:rPr>
        <w:t>Високе пословне школе струковних студија у Новом Саду</w:t>
      </w:r>
      <w:r w:rsidR="00EC37C8">
        <w:rPr>
          <w:rFonts w:asciiTheme="minorHAnsi" w:hAnsiTheme="minorHAnsi" w:cstheme="minorHAnsi"/>
          <w:sz w:val="22"/>
          <w:szCs w:val="22"/>
          <w:lang w:val="sr-Latn-RS"/>
        </w:rPr>
        <w:t xml:space="preserve">, </w:t>
      </w:r>
      <w:r w:rsidR="00EC37C8" w:rsidRPr="00EC37C8">
        <w:rPr>
          <w:rFonts w:asciiTheme="minorHAnsi" w:hAnsiTheme="minorHAnsi" w:cstheme="minorHAnsi"/>
          <w:sz w:val="22"/>
          <w:szCs w:val="22"/>
          <w:lang w:val="sr-Latn-RS"/>
        </w:rPr>
        <w:t>Високе школе струковних студија за образовање васпитача  у Новом Саду</w:t>
      </w:r>
      <w:r w:rsidR="00B56A16">
        <w:rPr>
          <w:rFonts w:asciiTheme="minorHAnsi" w:hAnsiTheme="minorHAnsi" w:cstheme="minorHAnsi"/>
          <w:sz w:val="22"/>
          <w:szCs w:val="22"/>
          <w:lang w:val="sr-Cyrl-RS"/>
        </w:rPr>
        <w:t xml:space="preserve"> и </w:t>
      </w:r>
      <w:r w:rsidR="001B07DF" w:rsidRPr="007523F2">
        <w:rPr>
          <w:rFonts w:asciiTheme="minorHAnsi" w:hAnsiTheme="minorHAnsi" w:cstheme="minorHAnsi"/>
          <w:sz w:val="22"/>
          <w:szCs w:val="22"/>
          <w:lang w:val="sr-Cyrl-RS"/>
        </w:rPr>
        <w:t>Високе</w:t>
      </w:r>
      <w:r w:rsidR="001B07DF" w:rsidRPr="001B07DF">
        <w:rPr>
          <w:rFonts w:asciiTheme="minorHAnsi" w:hAnsiTheme="minorHAnsi" w:cstheme="minorHAnsi"/>
          <w:sz w:val="22"/>
          <w:szCs w:val="22"/>
          <w:lang w:val="sr-Cyrl-RS"/>
        </w:rPr>
        <w:t xml:space="preserve"> техничке школе струковних студија у Новом Саду </w:t>
      </w:r>
      <w:r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 xml:space="preserve">у </w:t>
      </w:r>
      <w:r w:rsidR="001B07DF" w:rsidRPr="001B07DF">
        <w:rPr>
          <w:rFonts w:asciiTheme="minorHAnsi" w:hAnsiTheme="minorHAnsi" w:cstheme="minorHAnsi"/>
          <w:sz w:val="22"/>
          <w:szCs w:val="22"/>
          <w:lang w:val="sr-Cyrl-RS"/>
        </w:rPr>
        <w:t xml:space="preserve">Академију струковних студија </w:t>
      </w:r>
      <w:r w:rsidR="007523F2">
        <w:rPr>
          <w:rFonts w:asciiTheme="minorHAnsi" w:hAnsiTheme="minorHAnsi" w:cstheme="minorHAnsi"/>
          <w:sz w:val="22"/>
          <w:szCs w:val="22"/>
          <w:lang w:val="sr-Cyrl-RS"/>
        </w:rPr>
        <w:t xml:space="preserve">Нови Сад </w:t>
      </w:r>
      <w:r w:rsidR="001B07DF" w:rsidRPr="001B07DF">
        <w:rPr>
          <w:rFonts w:asciiTheme="minorHAnsi" w:hAnsiTheme="minorHAnsi" w:cstheme="minorHAnsi"/>
          <w:sz w:val="22"/>
          <w:szCs w:val="22"/>
          <w:lang w:val="sr-Cyrl-RS"/>
        </w:rPr>
        <w:t>у Новом Саду</w:t>
      </w:r>
      <w:r w:rsidR="001B07DF"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 xml:space="preserve"> </w:t>
      </w:r>
      <w:r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 xml:space="preserve">оствариће се циљеви </w:t>
      </w:r>
      <w:r w:rsidR="00DC32E5"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 xml:space="preserve">у </w:t>
      </w:r>
      <w:r w:rsidR="00DC32E5"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lastRenderedPageBreak/>
        <w:t>вези са</w:t>
      </w:r>
      <w:r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 xml:space="preserve"> студент</w:t>
      </w:r>
      <w:r w:rsidR="00DC32E5"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>има</w:t>
      </w:r>
      <w:r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>, студиј</w:t>
      </w:r>
      <w:r w:rsidR="00DC32E5"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>ама и</w:t>
      </w:r>
      <w:r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 xml:space="preserve"> наставни</w:t>
      </w:r>
      <w:r w:rsidR="00DC32E5"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>м</w:t>
      </w:r>
      <w:r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 xml:space="preserve"> процес</w:t>
      </w:r>
      <w:r w:rsidR="00DC32E5"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>ом</w:t>
      </w:r>
      <w:r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 xml:space="preserve"> </w:t>
      </w:r>
      <w:r w:rsidR="00DC32E5"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>(</w:t>
      </w:r>
      <w:r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>унапређ</w:t>
      </w:r>
      <w:r w:rsidR="00DC32E5"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>ива</w:t>
      </w:r>
      <w:r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>њ</w:t>
      </w:r>
      <w:r w:rsidR="00DC32E5"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>ем</w:t>
      </w:r>
      <w:r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 xml:space="preserve"> квалитета наставе</w:t>
      </w:r>
      <w:r w:rsidR="002927B9"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>, бољ</w:t>
      </w:r>
      <w:r w:rsidR="00DC32E5" w:rsidRPr="001B07D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  <w:lang w:val="sr-Cyrl-RS"/>
        </w:rPr>
        <w:t>им</w:t>
      </w:r>
      <w:r w:rsidR="002927B9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коришћењ</w:t>
      </w:r>
      <w:r w:rsidR="00DC32E5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ем</w:t>
      </w:r>
      <w:r w:rsidR="002927B9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расположивих људских и материјалних ресурса, смањењ</w:t>
      </w:r>
      <w:r w:rsidR="00DC32E5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ем</w:t>
      </w:r>
      <w:r w:rsidR="002927B9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и уједначавањ</w:t>
      </w:r>
      <w:r w:rsidR="00DC32E5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ем</w:t>
      </w:r>
      <w:r w:rsidR="002927B9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финансијског оптерећења студената, већ</w:t>
      </w:r>
      <w:r w:rsidR="00DC32E5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ом</w:t>
      </w:r>
      <w:r w:rsidR="002927B9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атрактивност</w:t>
      </w:r>
      <w:r w:rsidR="00DC32E5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и</w:t>
      </w:r>
      <w:r w:rsidR="002927B9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студија, контрол</w:t>
      </w:r>
      <w:r w:rsidR="00DC32E5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ом</w:t>
      </w:r>
      <w:r w:rsidR="002927B9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процеса избора наставника, већ</w:t>
      </w:r>
      <w:r w:rsidR="00DC32E5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им</w:t>
      </w:r>
      <w:r w:rsidR="002927B9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укључивањ</w:t>
      </w:r>
      <w:r w:rsidR="00DC32E5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ем</w:t>
      </w:r>
      <w:r w:rsidR="002927B9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стручњака из привреде у наставу, </w:t>
      </w:r>
      <w:r w:rsidR="00DC32E5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као и </w:t>
      </w:r>
      <w:r w:rsidR="002927B9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бољ</w:t>
      </w:r>
      <w:r w:rsidR="00DC32E5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ом</w:t>
      </w:r>
      <w:r w:rsidR="002927B9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контрол</w:t>
      </w:r>
      <w:r w:rsidR="00DC32E5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ом</w:t>
      </w:r>
      <w:r w:rsidR="002927B9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трошења и равномерниј</w:t>
      </w:r>
      <w:r w:rsidR="00DC32E5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ом</w:t>
      </w:r>
      <w:r w:rsidR="002927B9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расподел</w:t>
      </w:r>
      <w:r w:rsidR="00DC32E5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ом</w:t>
      </w:r>
      <w:r w:rsidR="002927B9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 xml:space="preserve"> финансијских средстава</w:t>
      </w:r>
      <w:r w:rsidR="00DC32E5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)</w:t>
      </w:r>
      <w:r w:rsidR="002927B9"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  <w:t>.</w:t>
      </w:r>
    </w:p>
    <w:p w14:paraId="4FEB8FB5" w14:textId="77777777" w:rsidR="00080B7B" w:rsidRDefault="00080B7B" w:rsidP="009068F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</w:pPr>
    </w:p>
    <w:p w14:paraId="1AF50446" w14:textId="77777777" w:rsidR="002927B9" w:rsidRPr="002927B9" w:rsidRDefault="002927B9" w:rsidP="009068F0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i/>
          <w:color w:val="000000"/>
          <w:sz w:val="22"/>
          <w:szCs w:val="22"/>
          <w:shd w:val="clear" w:color="auto" w:fill="FFFFFF"/>
          <w:lang w:val="sr-Cyrl-RS"/>
        </w:rPr>
      </w:pPr>
      <w:r>
        <w:rPr>
          <w:rFonts w:asciiTheme="minorHAnsi" w:hAnsiTheme="minorHAnsi"/>
          <w:i/>
          <w:color w:val="000000"/>
          <w:sz w:val="22"/>
          <w:szCs w:val="22"/>
          <w:shd w:val="clear" w:color="auto" w:fill="FFFFFF"/>
          <w:lang w:val="sr-Cyrl-RS"/>
        </w:rPr>
        <w:t xml:space="preserve">Проблеми које одлука треба да реши </w:t>
      </w:r>
    </w:p>
    <w:p w14:paraId="44B1AC06" w14:textId="77777777" w:rsidR="00CE0365" w:rsidRPr="00313BB1" w:rsidRDefault="00CE0365" w:rsidP="00ED72BD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Theme="minorHAnsi" w:hAnsiTheme="minorHAnsi"/>
          <w:b/>
          <w:color w:val="000000"/>
          <w:sz w:val="22"/>
          <w:szCs w:val="22"/>
          <w:shd w:val="clear" w:color="auto" w:fill="FFFFFF"/>
          <w:lang w:val="sr-Cyrl-RS"/>
        </w:rPr>
      </w:pPr>
    </w:p>
    <w:p w14:paraId="6F213DAA" w14:textId="3FB5A852" w:rsidR="00CE0365" w:rsidRDefault="009070D4" w:rsidP="00CE2D70">
      <w:pPr>
        <w:shd w:val="clear" w:color="auto" w:fill="FFFFFF"/>
        <w:spacing w:after="0" w:line="240" w:lineRule="auto"/>
        <w:jc w:val="both"/>
        <w:rPr>
          <w:lang w:val="sr-Cyrl-RS"/>
        </w:rPr>
      </w:pPr>
      <w:r>
        <w:rPr>
          <w:lang w:val="sr-Cyrl-RS"/>
        </w:rPr>
        <w:tab/>
      </w:r>
      <w:r w:rsidR="00CE0365" w:rsidRPr="009070D4">
        <w:rPr>
          <w:lang w:val="sr-Cyrl-RS"/>
        </w:rPr>
        <w:t xml:space="preserve">С обзиром </w:t>
      </w:r>
      <w:r w:rsidR="00DC32E5">
        <w:rPr>
          <w:lang w:val="sr-Cyrl-RS"/>
        </w:rPr>
        <w:t>на то што</w:t>
      </w:r>
      <w:r w:rsidR="00DC32E5" w:rsidRPr="009070D4">
        <w:rPr>
          <w:lang w:val="sr-Cyrl-RS"/>
        </w:rPr>
        <w:t xml:space="preserve"> </w:t>
      </w:r>
      <w:r w:rsidR="00CE0365" w:rsidRPr="009070D4">
        <w:rPr>
          <w:lang w:val="sr-Cyrl-RS"/>
        </w:rPr>
        <w:t xml:space="preserve">ове </w:t>
      </w:r>
      <w:r w:rsidR="00EC37C8">
        <w:rPr>
          <w:lang w:val="sr-Cyrl-RS"/>
        </w:rPr>
        <w:t>три</w:t>
      </w:r>
      <w:r w:rsidR="00CE0365" w:rsidRPr="009070D4">
        <w:rPr>
          <w:lang w:val="sr-Cyrl-RS"/>
        </w:rPr>
        <w:t xml:space="preserve"> самосталне високошколске установе остварују студијске </w:t>
      </w:r>
      <w:r w:rsidR="00CE0365" w:rsidRPr="006049DA">
        <w:rPr>
          <w:lang w:val="sr-Cyrl-RS"/>
        </w:rPr>
        <w:t xml:space="preserve">програме из </w:t>
      </w:r>
      <w:r w:rsidR="001B07DF" w:rsidRPr="006049DA">
        <w:rPr>
          <w:lang w:val="sr-Cyrl-RS"/>
        </w:rPr>
        <w:t>два</w:t>
      </w:r>
      <w:r w:rsidR="00CE0365" w:rsidRPr="006049DA">
        <w:rPr>
          <w:lang w:val="sr-Cyrl-RS"/>
        </w:rPr>
        <w:t xml:space="preserve"> образовно-научн</w:t>
      </w:r>
      <w:r w:rsidR="00125638" w:rsidRPr="006049DA">
        <w:rPr>
          <w:lang w:val="sr-Cyrl-RS"/>
        </w:rPr>
        <w:t>а</w:t>
      </w:r>
      <w:r w:rsidR="00CE0365" w:rsidRPr="006049DA">
        <w:rPr>
          <w:lang w:val="sr-Cyrl-RS"/>
        </w:rPr>
        <w:t xml:space="preserve"> поља,</w:t>
      </w:r>
      <w:r w:rsidR="00125638" w:rsidRPr="006049DA">
        <w:rPr>
          <w:lang w:val="sr-Cyrl-RS"/>
        </w:rPr>
        <w:t xml:space="preserve"> сагласно одредби члана 46. став 3. Закона о високом</w:t>
      </w:r>
      <w:r w:rsidR="00125638">
        <w:rPr>
          <w:lang w:val="sr-Cyrl-RS"/>
        </w:rPr>
        <w:t xml:space="preserve"> образовању,</w:t>
      </w:r>
      <w:r w:rsidR="00CE0365" w:rsidRPr="009070D4">
        <w:rPr>
          <w:lang w:val="sr-Cyrl-RS"/>
        </w:rPr>
        <w:t xml:space="preserve"> оснивање </w:t>
      </w:r>
      <w:r w:rsidR="001B07DF" w:rsidRPr="001B07DF">
        <w:rPr>
          <w:lang w:val="sr-Cyrl-RS"/>
        </w:rPr>
        <w:t>Академиј</w:t>
      </w:r>
      <w:r w:rsidR="001B07DF">
        <w:rPr>
          <w:lang w:val="sr-Cyrl-RS"/>
        </w:rPr>
        <w:t>е</w:t>
      </w:r>
      <w:r w:rsidR="001B07DF" w:rsidRPr="001B07DF">
        <w:rPr>
          <w:lang w:val="sr-Cyrl-RS"/>
        </w:rPr>
        <w:t xml:space="preserve"> струковних студија</w:t>
      </w:r>
      <w:r w:rsidR="00002411">
        <w:rPr>
          <w:lang w:val="sr-Cyrl-RS"/>
        </w:rPr>
        <w:t xml:space="preserve"> Нови Сад</w:t>
      </w:r>
      <w:r w:rsidR="001B07DF" w:rsidRPr="001B07DF">
        <w:rPr>
          <w:lang w:val="sr-Cyrl-RS"/>
        </w:rPr>
        <w:t xml:space="preserve"> у Новом Саду</w:t>
      </w:r>
      <w:r w:rsidR="001B07DF" w:rsidRPr="009070D4">
        <w:rPr>
          <w:lang w:val="sr-Cyrl-RS"/>
        </w:rPr>
        <w:t xml:space="preserve"> </w:t>
      </w:r>
      <w:r w:rsidR="00CE0365" w:rsidRPr="009070D4">
        <w:rPr>
          <w:lang w:val="sr-Cyrl-RS"/>
        </w:rPr>
        <w:t xml:space="preserve">допринеће </w:t>
      </w:r>
      <w:r w:rsidR="00396259">
        <w:rPr>
          <w:lang w:val="sr-Cyrl-RS"/>
        </w:rPr>
        <w:t>бољем коришћењу материјалних и људских ресурса</w:t>
      </w:r>
      <w:r w:rsidR="0003158F">
        <w:rPr>
          <w:lang w:val="sr-Cyrl-RS"/>
        </w:rPr>
        <w:t xml:space="preserve">, што ће утицати на </w:t>
      </w:r>
      <w:r w:rsidR="00CE0365" w:rsidRPr="009070D4">
        <w:rPr>
          <w:lang w:val="sr-Cyrl-RS"/>
        </w:rPr>
        <w:t>ефективније, ефикасније и економичније остваривањ</w:t>
      </w:r>
      <w:r w:rsidR="0003158F">
        <w:rPr>
          <w:lang w:val="sr-Cyrl-RS"/>
        </w:rPr>
        <w:t>е</w:t>
      </w:r>
      <w:r w:rsidR="00CE0365" w:rsidRPr="009070D4">
        <w:rPr>
          <w:lang w:val="sr-Cyrl-RS"/>
        </w:rPr>
        <w:t xml:space="preserve"> циљева струковног високог образовања и његово повезивањ</w:t>
      </w:r>
      <w:r w:rsidR="0003158F">
        <w:rPr>
          <w:lang w:val="sr-Cyrl-RS"/>
        </w:rPr>
        <w:t>е</w:t>
      </w:r>
      <w:r w:rsidR="00CE0365" w:rsidRPr="009070D4">
        <w:rPr>
          <w:lang w:val="sr-Cyrl-RS"/>
        </w:rPr>
        <w:t xml:space="preserve"> с потребама тржишта рада.</w:t>
      </w:r>
    </w:p>
    <w:p w14:paraId="69479AA4" w14:textId="77777777" w:rsidR="0003158F" w:rsidRDefault="0003158F" w:rsidP="00CE2D70">
      <w:pPr>
        <w:shd w:val="clear" w:color="auto" w:fill="FFFFFF"/>
        <w:spacing w:after="0" w:line="240" w:lineRule="auto"/>
        <w:jc w:val="both"/>
        <w:rPr>
          <w:lang w:val="sr-Cyrl-RS"/>
        </w:rPr>
      </w:pPr>
    </w:p>
    <w:p w14:paraId="7B047764" w14:textId="77777777" w:rsidR="0003158F" w:rsidRDefault="0003158F" w:rsidP="00CE2D70">
      <w:pPr>
        <w:shd w:val="clear" w:color="auto" w:fill="FFFFFF"/>
        <w:spacing w:after="0" w:line="240" w:lineRule="auto"/>
        <w:jc w:val="both"/>
        <w:rPr>
          <w:i/>
          <w:lang w:val="sr-Cyrl-RS"/>
        </w:rPr>
      </w:pPr>
      <w:r>
        <w:rPr>
          <w:i/>
          <w:lang w:val="sr-Cyrl-RS"/>
        </w:rPr>
        <w:t>Могућност да се проблем реши и без доношења покрајинске скупштинске одлуке и зашто је најбољи начин за решавање проблема</w:t>
      </w:r>
    </w:p>
    <w:p w14:paraId="75653428" w14:textId="77777777" w:rsidR="0003158F" w:rsidRDefault="0003158F" w:rsidP="00CE2D70">
      <w:pPr>
        <w:shd w:val="clear" w:color="auto" w:fill="FFFFFF"/>
        <w:spacing w:after="0" w:line="240" w:lineRule="auto"/>
        <w:jc w:val="both"/>
        <w:rPr>
          <w:i/>
          <w:lang w:val="sr-Cyrl-RS"/>
        </w:rPr>
      </w:pPr>
    </w:p>
    <w:p w14:paraId="468ED40C" w14:textId="3F4D6395" w:rsidR="0003158F" w:rsidRDefault="0003158F" w:rsidP="00CE2D70">
      <w:pPr>
        <w:shd w:val="clear" w:color="auto" w:fill="FFFFFF"/>
        <w:spacing w:after="0" w:line="240" w:lineRule="auto"/>
        <w:jc w:val="both"/>
        <w:rPr>
          <w:lang w:val="sr-Cyrl-RS"/>
        </w:rPr>
      </w:pPr>
      <w:r>
        <w:rPr>
          <w:lang w:val="sr-Cyrl-RS"/>
        </w:rPr>
        <w:tab/>
        <w:t xml:space="preserve">Оснивањем </w:t>
      </w:r>
      <w:r w:rsidR="001B07DF" w:rsidRPr="001B07DF">
        <w:rPr>
          <w:lang w:val="sr-Cyrl-RS"/>
        </w:rPr>
        <w:t>Академиј</w:t>
      </w:r>
      <w:r w:rsidR="001B07DF">
        <w:rPr>
          <w:lang w:val="sr-Cyrl-RS"/>
        </w:rPr>
        <w:t>е</w:t>
      </w:r>
      <w:r w:rsidR="001B07DF" w:rsidRPr="001B07DF">
        <w:rPr>
          <w:lang w:val="sr-Cyrl-RS"/>
        </w:rPr>
        <w:t xml:space="preserve"> струковних студија </w:t>
      </w:r>
      <w:r w:rsidR="007523F2">
        <w:rPr>
          <w:lang w:val="sr-Cyrl-RS"/>
        </w:rPr>
        <w:t xml:space="preserve">Нови Сад </w:t>
      </w:r>
      <w:r w:rsidR="001B07DF" w:rsidRPr="001B07DF">
        <w:rPr>
          <w:lang w:val="sr-Cyrl-RS"/>
        </w:rPr>
        <w:t>у Новом Саду</w:t>
      </w:r>
      <w:r>
        <w:rPr>
          <w:lang w:val="sr-Cyrl-RS"/>
        </w:rPr>
        <w:t xml:space="preserve">, високе школе струковних студија прерастају из институција локалног карактера у институције регионалног карактера, значаја и утицаја. </w:t>
      </w:r>
    </w:p>
    <w:p w14:paraId="7069B164" w14:textId="4D7E55EB" w:rsidR="0003158F" w:rsidRDefault="0003158F" w:rsidP="00CE2D70">
      <w:pPr>
        <w:shd w:val="clear" w:color="auto" w:fill="FFFFFF"/>
        <w:spacing w:after="0" w:line="240" w:lineRule="auto"/>
        <w:jc w:val="both"/>
        <w:rPr>
          <w:lang w:val="sr-Cyrl-RS"/>
        </w:rPr>
      </w:pPr>
      <w:r>
        <w:rPr>
          <w:lang w:val="sr-Cyrl-RS"/>
        </w:rPr>
        <w:tab/>
        <w:t>Ова трансформација омогућиће оснивање заједничких центара на нивоу академије</w:t>
      </w:r>
      <w:r w:rsidR="00F47273">
        <w:rPr>
          <w:lang w:val="sr-Cyrl-RS"/>
        </w:rPr>
        <w:t xml:space="preserve"> за каријерно саветовање студента, за </w:t>
      </w:r>
      <w:r>
        <w:rPr>
          <w:lang w:val="sr-Cyrl-RS"/>
        </w:rPr>
        <w:t>међународне пројекте</w:t>
      </w:r>
      <w:r w:rsidR="00F47273">
        <w:rPr>
          <w:lang w:val="sr-Cyrl-RS"/>
        </w:rPr>
        <w:t xml:space="preserve">, сарадњу с привредом, трансфер знања и </w:t>
      </w:r>
      <w:r w:rsidR="00F47273" w:rsidRPr="008D4F98">
        <w:rPr>
          <w:lang w:val="sr-Cyrl-RS"/>
        </w:rPr>
        <w:t>технологија, ИЦТ центр</w:t>
      </w:r>
      <w:r w:rsidR="000C6747" w:rsidRPr="008D4F98">
        <w:rPr>
          <w:lang w:val="sr-Cyrl-RS"/>
        </w:rPr>
        <w:t>а</w:t>
      </w:r>
      <w:r w:rsidR="0090073A" w:rsidRPr="008D4F98">
        <w:rPr>
          <w:lang w:val="sr-Cyrl-RS"/>
        </w:rPr>
        <w:t xml:space="preserve"> и</w:t>
      </w:r>
      <w:r w:rsidR="00F47273" w:rsidRPr="008D4F98">
        <w:rPr>
          <w:lang w:val="sr-Cyrl-RS"/>
        </w:rPr>
        <w:t xml:space="preserve"> отвориће могућности за покретање нових делатности и пружањ</w:t>
      </w:r>
      <w:r w:rsidR="0090073A" w:rsidRPr="008D4F98">
        <w:rPr>
          <w:lang w:val="sr-Cyrl-RS"/>
        </w:rPr>
        <w:t>е</w:t>
      </w:r>
      <w:r w:rsidR="00F47273" w:rsidRPr="008D4F98">
        <w:rPr>
          <w:lang w:val="sr-Cyrl-RS"/>
        </w:rPr>
        <w:t xml:space="preserve"> стручних</w:t>
      </w:r>
      <w:r w:rsidR="00F47273">
        <w:rPr>
          <w:lang w:val="sr-Cyrl-RS"/>
        </w:rPr>
        <w:t xml:space="preserve"> услуга привреди и грађанству.</w:t>
      </w:r>
    </w:p>
    <w:p w14:paraId="21C72BC9" w14:textId="7AAB8A72" w:rsidR="00F47273" w:rsidRDefault="00F47273" w:rsidP="00CE2D70">
      <w:pPr>
        <w:shd w:val="clear" w:color="auto" w:fill="FFFFFF"/>
        <w:spacing w:after="0" w:line="240" w:lineRule="auto"/>
        <w:jc w:val="both"/>
        <w:rPr>
          <w:lang w:val="sr-Cyrl-RS"/>
        </w:rPr>
      </w:pPr>
      <w:r>
        <w:rPr>
          <w:lang w:val="sr-Cyrl-RS"/>
        </w:rPr>
        <w:tab/>
        <w:t>Оснивање наведене академије омогућиће успостављање и јачање партнерства с привредом и институцијама, допринеће бољој контроли трошења и равномернијој расподели финансијских средстава, поједноставиће</w:t>
      </w:r>
      <w:r w:rsidR="000C6747">
        <w:rPr>
          <w:lang w:val="sr-Cyrl-RS"/>
        </w:rPr>
        <w:t xml:space="preserve"> </w:t>
      </w:r>
      <w:r w:rsidR="0090073A">
        <w:rPr>
          <w:lang w:val="sr-Cyrl-RS"/>
        </w:rPr>
        <w:t xml:space="preserve">оснивачу </w:t>
      </w:r>
      <w:r>
        <w:rPr>
          <w:lang w:val="sr-Cyrl-RS"/>
        </w:rPr>
        <w:t>управљање и контролу рада, омогућиће избор већег броја младих доктора наука и доприне</w:t>
      </w:r>
      <w:r w:rsidR="000C6747">
        <w:rPr>
          <w:lang w:val="sr-Cyrl-RS"/>
        </w:rPr>
        <w:t>ће</w:t>
      </w:r>
      <w:r>
        <w:rPr>
          <w:lang w:val="sr-Cyrl-RS"/>
        </w:rPr>
        <w:t xml:space="preserve"> равномернијем регионалном развоју Републике Србије.</w:t>
      </w:r>
    </w:p>
    <w:p w14:paraId="70E78B91" w14:textId="77777777" w:rsidR="00F47273" w:rsidRDefault="00F47273" w:rsidP="00CE2D70">
      <w:pPr>
        <w:shd w:val="clear" w:color="auto" w:fill="FFFFFF"/>
        <w:spacing w:after="0" w:line="240" w:lineRule="auto"/>
        <w:jc w:val="both"/>
        <w:rPr>
          <w:lang w:val="sr-Cyrl-RS"/>
        </w:rPr>
      </w:pPr>
    </w:p>
    <w:p w14:paraId="7DE239CD" w14:textId="77777777" w:rsidR="00F47273" w:rsidRDefault="00F47273" w:rsidP="00CE2D70">
      <w:pPr>
        <w:shd w:val="clear" w:color="auto" w:fill="FFFFFF"/>
        <w:spacing w:after="0" w:line="240" w:lineRule="auto"/>
        <w:jc w:val="both"/>
        <w:rPr>
          <w:b/>
          <w:lang w:val="sr-Cyrl-RS"/>
        </w:rPr>
      </w:pPr>
      <w:r>
        <w:rPr>
          <w:b/>
          <w:lang w:val="sr-Cyrl-RS"/>
        </w:rPr>
        <w:t>3. Објашњење предложених решења</w:t>
      </w:r>
    </w:p>
    <w:p w14:paraId="6AD05EB0" w14:textId="77777777" w:rsidR="00F47273" w:rsidRDefault="00F47273" w:rsidP="00CE2D70">
      <w:pPr>
        <w:shd w:val="clear" w:color="auto" w:fill="FFFFFF"/>
        <w:spacing w:after="0" w:line="240" w:lineRule="auto"/>
        <w:jc w:val="both"/>
        <w:rPr>
          <w:b/>
          <w:lang w:val="sr-Cyrl-RS"/>
        </w:rPr>
      </w:pPr>
    </w:p>
    <w:p w14:paraId="56CD7175" w14:textId="7FD1C3B4" w:rsidR="00F47273" w:rsidRDefault="00F47273" w:rsidP="00CE2D70">
      <w:pPr>
        <w:shd w:val="clear" w:color="auto" w:fill="FFFFFF"/>
        <w:spacing w:after="0" w:line="240" w:lineRule="auto"/>
        <w:jc w:val="both"/>
        <w:rPr>
          <w:rFonts w:ascii="Calibri" w:hAnsi="Calibri"/>
          <w:lang w:val="sr-Cyrl-RS"/>
        </w:rPr>
      </w:pPr>
      <w:r>
        <w:rPr>
          <w:b/>
          <w:lang w:val="sr-Cyrl-RS"/>
        </w:rPr>
        <w:tab/>
      </w:r>
      <w:r w:rsidR="00E3191B">
        <w:rPr>
          <w:lang w:val="sr-Cyrl-RS"/>
        </w:rPr>
        <w:t xml:space="preserve">Чланом 1. Нацрта покрајинске скупштинске одлуке о оснивању </w:t>
      </w:r>
      <w:r w:rsidR="001B07DF" w:rsidRPr="001B07DF">
        <w:rPr>
          <w:lang w:val="sr-Cyrl-RS"/>
        </w:rPr>
        <w:t>Академиј</w:t>
      </w:r>
      <w:r w:rsidR="001B07DF">
        <w:rPr>
          <w:lang w:val="sr-Cyrl-RS"/>
        </w:rPr>
        <w:t>е</w:t>
      </w:r>
      <w:r w:rsidR="001B07DF" w:rsidRPr="001B07DF">
        <w:rPr>
          <w:lang w:val="sr-Cyrl-RS"/>
        </w:rPr>
        <w:t xml:space="preserve"> струковних студија</w:t>
      </w:r>
      <w:r w:rsidR="007523F2">
        <w:rPr>
          <w:lang w:val="sr-Cyrl-RS"/>
        </w:rPr>
        <w:t xml:space="preserve"> Нови Сад</w:t>
      </w:r>
      <w:r w:rsidR="001B07DF" w:rsidRPr="001B07DF">
        <w:rPr>
          <w:lang w:val="sr-Cyrl-RS"/>
        </w:rPr>
        <w:t xml:space="preserve"> у Новом Саду</w:t>
      </w:r>
      <w:r w:rsidR="00E3191B">
        <w:rPr>
          <w:lang w:val="sr-Cyrl-RS"/>
        </w:rPr>
        <w:t xml:space="preserve"> </w:t>
      </w:r>
      <w:r w:rsidR="0090073A">
        <w:rPr>
          <w:lang w:val="sr-Cyrl-RS"/>
        </w:rPr>
        <w:t xml:space="preserve">(у даљем тексту: Нацрт одлуке) </w:t>
      </w:r>
      <w:r w:rsidR="00E3191B">
        <w:rPr>
          <w:lang w:val="sr-Cyrl-RS"/>
        </w:rPr>
        <w:t xml:space="preserve">утврђено је оснивање наведене академије спајањем </w:t>
      </w:r>
      <w:r w:rsidR="007523F2" w:rsidRPr="00EB1BBB">
        <w:rPr>
          <w:lang w:val="sr-Cyrl-RS"/>
        </w:rPr>
        <w:t>Високе пословне школе струковних студија у Новом Саду</w:t>
      </w:r>
      <w:r w:rsidR="00EC37C8">
        <w:rPr>
          <w:lang w:val="sr-Cyrl-RS"/>
        </w:rPr>
        <w:t xml:space="preserve">, </w:t>
      </w:r>
      <w:r w:rsidR="00EC37C8" w:rsidRPr="00C26B92">
        <w:rPr>
          <w:lang w:val="sr-Cyrl-CS"/>
        </w:rPr>
        <w:t>Висок</w:t>
      </w:r>
      <w:r w:rsidR="00EC37C8">
        <w:rPr>
          <w:lang w:val="sr-Cyrl-CS"/>
        </w:rPr>
        <w:t>е</w:t>
      </w:r>
      <w:r w:rsidR="00EC37C8" w:rsidRPr="00C26B92">
        <w:rPr>
          <w:lang w:val="sr-Cyrl-CS"/>
        </w:rPr>
        <w:t xml:space="preserve"> школ</w:t>
      </w:r>
      <w:r w:rsidR="00EC37C8">
        <w:rPr>
          <w:lang w:val="sr-Cyrl-CS"/>
        </w:rPr>
        <w:t>е</w:t>
      </w:r>
      <w:r w:rsidR="00EC37C8" w:rsidRPr="00C26B92">
        <w:rPr>
          <w:lang w:val="sr-Cyrl-CS"/>
        </w:rPr>
        <w:t xml:space="preserve"> струковних студија за образовање васпитача  у Новом Саду</w:t>
      </w:r>
      <w:r w:rsidR="00B56A16">
        <w:rPr>
          <w:lang w:val="sr-Cyrl-RS"/>
        </w:rPr>
        <w:t xml:space="preserve"> и</w:t>
      </w:r>
      <w:r w:rsidR="007523F2" w:rsidRPr="00EB1BBB">
        <w:rPr>
          <w:lang w:val="sr-Cyrl-RS"/>
        </w:rPr>
        <w:t xml:space="preserve"> </w:t>
      </w:r>
      <w:r w:rsidR="001B07DF" w:rsidRPr="00EA4C02">
        <w:rPr>
          <w:lang w:val="sr-Cyrl-RS"/>
        </w:rPr>
        <w:t>Високе техничке школе струковних студија у Новом Саду</w:t>
      </w:r>
      <w:r w:rsidR="001B07DF">
        <w:rPr>
          <w:lang w:val="sr-Cyrl-RS"/>
        </w:rPr>
        <w:t xml:space="preserve"> </w:t>
      </w:r>
      <w:r w:rsidR="0063288A">
        <w:rPr>
          <w:rFonts w:ascii="Calibri" w:hAnsi="Calibri"/>
          <w:lang w:val="sr-Cyrl-RS"/>
        </w:rPr>
        <w:t>и наведена је делатност ове самосталне високошколске установе.</w:t>
      </w:r>
    </w:p>
    <w:p w14:paraId="7EB54ED4" w14:textId="4A19D055" w:rsidR="00271832" w:rsidRPr="00DE72C1" w:rsidRDefault="0063288A" w:rsidP="00271832">
      <w:pPr>
        <w:shd w:val="clear" w:color="auto" w:fill="FFFFFF"/>
        <w:spacing w:after="0" w:line="240" w:lineRule="auto"/>
        <w:jc w:val="both"/>
        <w:rPr>
          <w:rFonts w:ascii="Calibri" w:hAnsi="Calibri"/>
          <w:lang w:val="sr-Cyrl-RS"/>
        </w:rPr>
      </w:pPr>
      <w:r>
        <w:rPr>
          <w:rFonts w:ascii="Calibri" w:hAnsi="Calibri"/>
          <w:lang w:val="sr-Cyrl-RS"/>
        </w:rPr>
        <w:tab/>
        <w:t>У чл. 2. и 3. Нацрта</w:t>
      </w:r>
      <w:r w:rsidR="0090073A">
        <w:rPr>
          <w:rFonts w:ascii="Calibri" w:hAnsi="Calibri"/>
          <w:lang w:val="sr-Cyrl-RS"/>
        </w:rPr>
        <w:t xml:space="preserve"> </w:t>
      </w:r>
      <w:r w:rsidR="00271832" w:rsidRPr="00DE72C1">
        <w:rPr>
          <w:rFonts w:ascii="Calibri" w:hAnsi="Calibri"/>
          <w:lang w:val="sr-Cyrl-RS"/>
        </w:rPr>
        <w:t xml:space="preserve">одлуке наведено је седиште Академије и утврђено је да Академија има својство правног лица, као и да </w:t>
      </w:r>
      <w:r w:rsidR="00271832" w:rsidRPr="00DE72C1">
        <w:rPr>
          <w:lang w:val="sr-Cyrl-RS"/>
        </w:rPr>
        <w:t xml:space="preserve">Академија има </w:t>
      </w:r>
      <w:r w:rsidR="00271832" w:rsidRPr="00C33D34">
        <w:rPr>
          <w:lang w:val="sr-Cyrl-RS"/>
        </w:rPr>
        <w:t>високошколск</w:t>
      </w:r>
      <w:r w:rsidR="00C33D34" w:rsidRPr="00C33D34">
        <w:rPr>
          <w:lang w:val="sr-Cyrl-RS"/>
        </w:rPr>
        <w:t>е јединице</w:t>
      </w:r>
      <w:r w:rsidR="00271832" w:rsidRPr="00DE72C1">
        <w:rPr>
          <w:lang w:val="sr-Cyrl-RS"/>
        </w:rPr>
        <w:t xml:space="preserve"> изван седишта, без статуса правног лица</w:t>
      </w:r>
      <w:r w:rsidR="00271832" w:rsidRPr="00DE72C1">
        <w:rPr>
          <w:rFonts w:ascii="Calibri" w:hAnsi="Calibri"/>
          <w:lang w:val="sr-Cyrl-RS"/>
        </w:rPr>
        <w:t>.</w:t>
      </w:r>
    </w:p>
    <w:p w14:paraId="1E302931" w14:textId="6280B53A" w:rsidR="00CE7103" w:rsidRPr="00A63664" w:rsidRDefault="001B5378" w:rsidP="00271832">
      <w:pPr>
        <w:shd w:val="clear" w:color="auto" w:fill="FFFFFF"/>
        <w:spacing w:after="0" w:line="240" w:lineRule="auto"/>
        <w:jc w:val="both"/>
        <w:rPr>
          <w:lang w:val="sr-Cyrl-RS"/>
        </w:rPr>
      </w:pPr>
      <w:r>
        <w:rPr>
          <w:rFonts w:ascii="Calibri" w:hAnsi="Calibri"/>
          <w:lang w:val="sr-Cyrl-RS"/>
        </w:rPr>
        <w:t xml:space="preserve">У члану 4. Нацрта </w:t>
      </w:r>
      <w:r w:rsidR="0090073A" w:rsidRPr="0090073A">
        <w:rPr>
          <w:rFonts w:ascii="Calibri" w:hAnsi="Calibri"/>
          <w:lang w:val="sr-Cyrl-RS"/>
        </w:rPr>
        <w:t xml:space="preserve">одлуке </w:t>
      </w:r>
      <w:r w:rsidR="00862E76">
        <w:rPr>
          <w:rFonts w:ascii="Calibri" w:hAnsi="Calibri"/>
          <w:lang w:val="sr-Cyrl-RS"/>
        </w:rPr>
        <w:t>наведени</w:t>
      </w:r>
      <w:r>
        <w:rPr>
          <w:rFonts w:ascii="Calibri" w:hAnsi="Calibri"/>
          <w:lang w:val="sr-Cyrl-RS"/>
        </w:rPr>
        <w:t xml:space="preserve"> су органи</w:t>
      </w:r>
      <w:r w:rsidR="00CE7103" w:rsidRPr="00CE7103">
        <w:rPr>
          <w:lang w:val="sr-Cyrl-RS"/>
        </w:rPr>
        <w:t xml:space="preserve"> </w:t>
      </w:r>
      <w:r w:rsidR="00CE7103" w:rsidRPr="00A63664">
        <w:rPr>
          <w:lang w:val="sr-Cyrl-RS"/>
        </w:rPr>
        <w:t>Академиј</w:t>
      </w:r>
      <w:r w:rsidR="00862E76">
        <w:rPr>
          <w:lang w:val="sr-Cyrl-RS"/>
        </w:rPr>
        <w:t>е</w:t>
      </w:r>
      <w:r w:rsidR="0090073A">
        <w:rPr>
          <w:lang w:val="sr-Cyrl-RS"/>
        </w:rPr>
        <w:t xml:space="preserve"> и</w:t>
      </w:r>
      <w:r w:rsidR="00862E76">
        <w:rPr>
          <w:lang w:val="sr-Cyrl-RS"/>
        </w:rPr>
        <w:t xml:space="preserve"> утврђено да се</w:t>
      </w:r>
      <w:r w:rsidR="00CE7103" w:rsidRPr="00A63664">
        <w:rPr>
          <w:lang w:val="sr-Cyrl-RS"/>
        </w:rPr>
        <w:t xml:space="preserve"> поступак избора и разрешења, број чланова колективних органа, надлежност и друга питања у вези са органима Академије, уређују статутом Академије, у складу са </w:t>
      </w:r>
      <w:r w:rsidR="00207A01">
        <w:rPr>
          <w:lang w:val="sr-Cyrl-RS"/>
        </w:rPr>
        <w:t>З</w:t>
      </w:r>
      <w:r w:rsidR="00CE7103" w:rsidRPr="00A63664">
        <w:rPr>
          <w:lang w:val="sr-Cyrl-RS"/>
        </w:rPr>
        <w:t>аконом</w:t>
      </w:r>
      <w:r w:rsidR="00207A01">
        <w:rPr>
          <w:lang w:val="sr-Cyrl-RS"/>
        </w:rPr>
        <w:t xml:space="preserve"> о високом образовању</w:t>
      </w:r>
      <w:r w:rsidR="00CE7103" w:rsidRPr="00A63664">
        <w:rPr>
          <w:lang w:val="sr-Cyrl-RS"/>
        </w:rPr>
        <w:t>.</w:t>
      </w:r>
    </w:p>
    <w:p w14:paraId="38A8EC3B" w14:textId="77777777" w:rsidR="00CE7103" w:rsidRDefault="00862E76" w:rsidP="00CE7103">
      <w:pPr>
        <w:spacing w:after="0" w:line="240" w:lineRule="auto"/>
        <w:ind w:firstLine="720"/>
        <w:jc w:val="both"/>
        <w:rPr>
          <w:lang w:val="sr-Cyrl-RS"/>
        </w:rPr>
      </w:pPr>
      <w:r>
        <w:rPr>
          <w:lang w:val="sr-Cyrl-RS"/>
        </w:rPr>
        <w:t>У члану 5.</w:t>
      </w:r>
      <w:r w:rsidR="0090073A">
        <w:rPr>
          <w:lang w:val="sr-Cyrl-RS"/>
        </w:rPr>
        <w:t xml:space="preserve"> </w:t>
      </w:r>
      <w:r>
        <w:rPr>
          <w:lang w:val="sr-Cyrl-RS"/>
        </w:rPr>
        <w:t xml:space="preserve">Нацрта </w:t>
      </w:r>
      <w:r w:rsidR="0090073A" w:rsidRPr="0090073A">
        <w:rPr>
          <w:lang w:val="sr-Cyrl-RS"/>
        </w:rPr>
        <w:t xml:space="preserve">одлуке </w:t>
      </w:r>
      <w:r>
        <w:rPr>
          <w:lang w:val="sr-Cyrl-RS"/>
        </w:rPr>
        <w:t>утврђено је да се с</w:t>
      </w:r>
      <w:r w:rsidR="00CE7103" w:rsidRPr="00A63664">
        <w:rPr>
          <w:lang w:val="sr-Cyrl-RS"/>
        </w:rPr>
        <w:t>редства за обављање делатности Академије обезбеђују из буџета Аутономне покрајине Војводине, Републике Србије и других извора финансирања, у складу са законом.</w:t>
      </w:r>
    </w:p>
    <w:p w14:paraId="437B6C73" w14:textId="450091A9" w:rsidR="00CE7103" w:rsidRDefault="00862E76" w:rsidP="00862E76">
      <w:pPr>
        <w:spacing w:after="0" w:line="240" w:lineRule="auto"/>
        <w:ind w:firstLine="720"/>
        <w:jc w:val="both"/>
        <w:rPr>
          <w:lang w:val="sr-Cyrl-RS"/>
        </w:rPr>
      </w:pPr>
      <w:r>
        <w:rPr>
          <w:lang w:val="sr-Cyrl-RS"/>
        </w:rPr>
        <w:t>У члану 6.</w:t>
      </w:r>
      <w:r w:rsidR="0090073A">
        <w:rPr>
          <w:lang w:val="sr-Cyrl-RS"/>
        </w:rPr>
        <w:t xml:space="preserve"> </w:t>
      </w:r>
      <w:r>
        <w:rPr>
          <w:lang w:val="sr-Cyrl-RS"/>
        </w:rPr>
        <w:t xml:space="preserve">Нацрта </w:t>
      </w:r>
      <w:r w:rsidR="0090073A" w:rsidRPr="0090073A">
        <w:rPr>
          <w:lang w:val="sr-Cyrl-RS"/>
        </w:rPr>
        <w:t xml:space="preserve">одлуке </w:t>
      </w:r>
      <w:r>
        <w:rPr>
          <w:lang w:val="sr-Cyrl-RS"/>
        </w:rPr>
        <w:t>утврђено је да ће д</w:t>
      </w:r>
      <w:r w:rsidR="00CE7103" w:rsidRPr="006038F4">
        <w:rPr>
          <w:lang w:val="sr-Cyrl-RS"/>
        </w:rPr>
        <w:t xml:space="preserve">о избора и конституисања </w:t>
      </w:r>
      <w:r w:rsidR="003B05D7">
        <w:rPr>
          <w:lang w:val="sr-Cyrl-RS"/>
        </w:rPr>
        <w:t>с</w:t>
      </w:r>
      <w:r w:rsidR="00CE7103" w:rsidRPr="006038F4">
        <w:rPr>
          <w:lang w:val="sr-Cyrl-RS"/>
        </w:rPr>
        <w:t>авета Академије у складу са Законом о високом образовању, статутом и општим актима Академије, његове послове обавља</w:t>
      </w:r>
      <w:r>
        <w:rPr>
          <w:lang w:val="sr-Cyrl-RS"/>
        </w:rPr>
        <w:t>ти</w:t>
      </w:r>
      <w:r w:rsidR="00CE7103" w:rsidRPr="006038F4">
        <w:rPr>
          <w:lang w:val="sr-Cyrl-RS"/>
        </w:rPr>
        <w:t xml:space="preserve"> </w:t>
      </w:r>
      <w:r w:rsidR="0090073A">
        <w:rPr>
          <w:lang w:val="sr-Cyrl-RS"/>
        </w:rPr>
        <w:t>п</w:t>
      </w:r>
      <w:r w:rsidR="00CE7103" w:rsidRPr="006038F4">
        <w:rPr>
          <w:lang w:val="sr-Cyrl-RS"/>
        </w:rPr>
        <w:t xml:space="preserve">ривремени савет, састављен од председника и четири члана, </w:t>
      </w:r>
      <w:r w:rsidR="0090073A">
        <w:rPr>
          <w:lang w:val="sr-Cyrl-RS"/>
        </w:rPr>
        <w:t>као и то</w:t>
      </w:r>
      <w:r>
        <w:rPr>
          <w:lang w:val="sr-Cyrl-RS"/>
        </w:rPr>
        <w:t xml:space="preserve"> да ће и</w:t>
      </w:r>
      <w:r w:rsidR="00CE7103" w:rsidRPr="00313BB1">
        <w:rPr>
          <w:lang w:val="sr-Cyrl-RS"/>
        </w:rPr>
        <w:t xml:space="preserve">меновањем </w:t>
      </w:r>
      <w:r w:rsidR="0090073A">
        <w:rPr>
          <w:lang w:val="sr-Cyrl-RS"/>
        </w:rPr>
        <w:t>п</w:t>
      </w:r>
      <w:r w:rsidR="00CE7103" w:rsidRPr="00313BB1">
        <w:rPr>
          <w:lang w:val="sr-Cyrl-RS"/>
        </w:rPr>
        <w:t>ривременог савета преста</w:t>
      </w:r>
      <w:r>
        <w:rPr>
          <w:lang w:val="sr-Cyrl-RS"/>
        </w:rPr>
        <w:t>ти</w:t>
      </w:r>
      <w:r w:rsidR="00CE7103" w:rsidRPr="00313BB1">
        <w:rPr>
          <w:lang w:val="sr-Cyrl-RS"/>
        </w:rPr>
        <w:t xml:space="preserve"> мандат органима управљања </w:t>
      </w:r>
      <w:r>
        <w:rPr>
          <w:lang w:val="sr-Cyrl-RS"/>
        </w:rPr>
        <w:t>наведених високих струковних школа</w:t>
      </w:r>
      <w:r w:rsidR="00CE7103" w:rsidRPr="00313BB1">
        <w:rPr>
          <w:lang w:val="sr-Cyrl-RS"/>
        </w:rPr>
        <w:t xml:space="preserve">. </w:t>
      </w:r>
    </w:p>
    <w:p w14:paraId="70FC4985" w14:textId="27897163" w:rsidR="00CE7103" w:rsidRPr="00CE7103" w:rsidRDefault="00862E76" w:rsidP="00862E76">
      <w:pPr>
        <w:spacing w:after="0" w:line="240" w:lineRule="auto"/>
        <w:ind w:left="709"/>
        <w:jc w:val="both"/>
        <w:rPr>
          <w:lang w:val="sr-Cyrl-RS"/>
        </w:rPr>
      </w:pPr>
      <w:r>
        <w:rPr>
          <w:lang w:val="sr-Cyrl-RS"/>
        </w:rPr>
        <w:t>У члану 7.</w:t>
      </w:r>
      <w:r w:rsidR="003B05D7">
        <w:rPr>
          <w:lang w:val="sr-Cyrl-RS"/>
        </w:rPr>
        <w:t xml:space="preserve"> </w:t>
      </w:r>
      <w:r>
        <w:rPr>
          <w:lang w:val="sr-Cyrl-RS"/>
        </w:rPr>
        <w:t xml:space="preserve">Нацрта </w:t>
      </w:r>
      <w:r w:rsidR="003B05D7" w:rsidRPr="003B05D7">
        <w:rPr>
          <w:lang w:val="sr-Cyrl-RS"/>
        </w:rPr>
        <w:t xml:space="preserve">одлуке </w:t>
      </w:r>
      <w:r>
        <w:rPr>
          <w:lang w:val="sr-Cyrl-RS"/>
        </w:rPr>
        <w:t xml:space="preserve">утврђене су надлежности </w:t>
      </w:r>
      <w:r w:rsidR="003B05D7">
        <w:rPr>
          <w:lang w:val="sr-Cyrl-RS"/>
        </w:rPr>
        <w:t>п</w:t>
      </w:r>
      <w:r w:rsidR="00CE7103" w:rsidRPr="00CE7103">
        <w:rPr>
          <w:lang w:val="sr-Cyrl-RS"/>
        </w:rPr>
        <w:t>ривремен</w:t>
      </w:r>
      <w:r>
        <w:rPr>
          <w:lang w:val="sr-Cyrl-RS"/>
        </w:rPr>
        <w:t>ог</w:t>
      </w:r>
      <w:r w:rsidR="00CE7103" w:rsidRPr="00CE7103">
        <w:rPr>
          <w:lang w:val="sr-Cyrl-RS"/>
        </w:rPr>
        <w:t xml:space="preserve"> савет</w:t>
      </w:r>
      <w:r>
        <w:rPr>
          <w:lang w:val="sr-Cyrl-RS"/>
        </w:rPr>
        <w:t>а Академије.</w:t>
      </w:r>
    </w:p>
    <w:p w14:paraId="199D7A0A" w14:textId="7637BC29" w:rsidR="00CE7103" w:rsidRPr="00A63664" w:rsidRDefault="00862E76" w:rsidP="00862E76">
      <w:pPr>
        <w:spacing w:after="0" w:line="240" w:lineRule="auto"/>
        <w:ind w:firstLine="709"/>
        <w:jc w:val="both"/>
        <w:rPr>
          <w:lang w:val="sr-Cyrl-RS"/>
        </w:rPr>
      </w:pPr>
      <w:r>
        <w:rPr>
          <w:lang w:val="sr-Cyrl-RS"/>
        </w:rPr>
        <w:lastRenderedPageBreak/>
        <w:t>У члану 8.</w:t>
      </w:r>
      <w:r w:rsidR="003B05D7">
        <w:rPr>
          <w:lang w:val="sr-Cyrl-RS"/>
        </w:rPr>
        <w:t xml:space="preserve"> </w:t>
      </w:r>
      <w:r>
        <w:rPr>
          <w:lang w:val="sr-Cyrl-RS"/>
        </w:rPr>
        <w:t xml:space="preserve">Нацрта </w:t>
      </w:r>
      <w:r w:rsidR="003B05D7" w:rsidRPr="003B05D7">
        <w:rPr>
          <w:lang w:val="sr-Cyrl-RS"/>
        </w:rPr>
        <w:t xml:space="preserve">одлуке </w:t>
      </w:r>
      <w:r>
        <w:rPr>
          <w:lang w:val="sr-Cyrl-RS"/>
        </w:rPr>
        <w:t>утврђен је вршилац</w:t>
      </w:r>
      <w:r w:rsidR="00CE7103" w:rsidRPr="00A63664">
        <w:rPr>
          <w:lang w:val="sr-Cyrl-RS"/>
        </w:rPr>
        <w:t xml:space="preserve"> дужности председника Академије</w:t>
      </w:r>
      <w:r>
        <w:rPr>
          <w:lang w:val="sr-Cyrl-RS"/>
        </w:rPr>
        <w:t>,</w:t>
      </w:r>
      <w:r w:rsidR="00CE7103" w:rsidRPr="00CE7103">
        <w:rPr>
          <w:lang w:val="sr-Cyrl-RS"/>
        </w:rPr>
        <w:t xml:space="preserve"> преста</w:t>
      </w:r>
      <w:r>
        <w:rPr>
          <w:lang w:val="sr-Cyrl-RS"/>
        </w:rPr>
        <w:t>нак</w:t>
      </w:r>
      <w:r w:rsidR="00CE7103" w:rsidRPr="00CE7103">
        <w:rPr>
          <w:lang w:val="sr-Cyrl-RS"/>
        </w:rPr>
        <w:t xml:space="preserve"> мандат</w:t>
      </w:r>
      <w:r>
        <w:rPr>
          <w:lang w:val="sr-Cyrl-RS"/>
        </w:rPr>
        <w:t>а</w:t>
      </w:r>
      <w:r w:rsidR="00CE7103" w:rsidRPr="00CE7103">
        <w:rPr>
          <w:lang w:val="sr-Cyrl-RS"/>
        </w:rPr>
        <w:t xml:space="preserve"> органима пословођења </w:t>
      </w:r>
      <w:r>
        <w:rPr>
          <w:lang w:val="sr-Cyrl-RS"/>
        </w:rPr>
        <w:t>наведених високих струковних школа и рок за обављање послова вршиоца дужности председника Академије</w:t>
      </w:r>
      <w:r w:rsidR="00CE7103" w:rsidRPr="00CE7103">
        <w:rPr>
          <w:lang w:val="sr-Cyrl-RS"/>
        </w:rPr>
        <w:t>.</w:t>
      </w:r>
    </w:p>
    <w:p w14:paraId="495F9BE3" w14:textId="4032F250" w:rsidR="00CE7103" w:rsidRDefault="00862E76" w:rsidP="00862E76">
      <w:pPr>
        <w:spacing w:after="0" w:line="240" w:lineRule="auto"/>
        <w:jc w:val="both"/>
        <w:rPr>
          <w:lang w:val="sr-Cyrl-RS"/>
        </w:rPr>
      </w:pPr>
      <w:r>
        <w:rPr>
          <w:lang w:val="sr-Cyrl-RS"/>
        </w:rPr>
        <w:tab/>
        <w:t>У члану 9.</w:t>
      </w:r>
      <w:r w:rsidR="003B05D7">
        <w:rPr>
          <w:lang w:val="sr-Cyrl-RS"/>
        </w:rPr>
        <w:t xml:space="preserve"> </w:t>
      </w:r>
      <w:r>
        <w:rPr>
          <w:lang w:val="sr-Cyrl-RS"/>
        </w:rPr>
        <w:t xml:space="preserve">Нацрта </w:t>
      </w:r>
      <w:r w:rsidR="003B05D7" w:rsidRPr="003B05D7">
        <w:rPr>
          <w:lang w:val="sr-Cyrl-RS"/>
        </w:rPr>
        <w:t xml:space="preserve">одлуке </w:t>
      </w:r>
      <w:r>
        <w:rPr>
          <w:lang w:val="sr-Cyrl-RS"/>
        </w:rPr>
        <w:t xml:space="preserve">одређен је рок </w:t>
      </w:r>
      <w:r w:rsidR="008B7503">
        <w:rPr>
          <w:lang w:val="sr-Cyrl-RS"/>
        </w:rPr>
        <w:t xml:space="preserve">за подношење </w:t>
      </w:r>
      <w:r w:rsidR="00CE7103" w:rsidRPr="00A63664">
        <w:rPr>
          <w:lang w:val="sr-Cyrl-RS"/>
        </w:rPr>
        <w:t>захтев</w:t>
      </w:r>
      <w:r w:rsidR="008B7503">
        <w:rPr>
          <w:lang w:val="sr-Cyrl-RS"/>
        </w:rPr>
        <w:t>а</w:t>
      </w:r>
      <w:r w:rsidR="00CE7103" w:rsidRPr="00A63664">
        <w:rPr>
          <w:lang w:val="sr-Cyrl-RS"/>
        </w:rPr>
        <w:t xml:space="preserve"> за издавање дозволе за рад</w:t>
      </w:r>
      <w:r w:rsidR="008B7503">
        <w:rPr>
          <w:lang w:val="sr-Cyrl-RS"/>
        </w:rPr>
        <w:t xml:space="preserve"> од дана д</w:t>
      </w:r>
      <w:r w:rsidR="00CE7103" w:rsidRPr="00A63664">
        <w:rPr>
          <w:lang w:val="sr-Cyrl-RS"/>
        </w:rPr>
        <w:t>оношења статута Академије.</w:t>
      </w:r>
    </w:p>
    <w:p w14:paraId="73EC2D87" w14:textId="72471754" w:rsidR="00CE7103" w:rsidRDefault="008B7503" w:rsidP="008B7503">
      <w:pPr>
        <w:spacing w:after="0" w:line="240" w:lineRule="auto"/>
        <w:ind w:firstLine="720"/>
        <w:jc w:val="both"/>
        <w:rPr>
          <w:lang w:val="sr-Cyrl-RS"/>
        </w:rPr>
      </w:pPr>
      <w:r>
        <w:rPr>
          <w:lang w:val="sr-Cyrl-RS"/>
        </w:rPr>
        <w:t>У члану 10.</w:t>
      </w:r>
      <w:r w:rsidR="003B05D7">
        <w:rPr>
          <w:lang w:val="sr-Cyrl-RS"/>
        </w:rPr>
        <w:t xml:space="preserve"> </w:t>
      </w:r>
      <w:r>
        <w:rPr>
          <w:lang w:val="sr-Cyrl-RS"/>
        </w:rPr>
        <w:t xml:space="preserve">Нацрта </w:t>
      </w:r>
      <w:r w:rsidR="003B05D7" w:rsidRPr="003B05D7">
        <w:rPr>
          <w:lang w:val="sr-Cyrl-RS"/>
        </w:rPr>
        <w:t xml:space="preserve">одлуке </w:t>
      </w:r>
      <w:r>
        <w:rPr>
          <w:lang w:val="sr-Cyrl-RS"/>
        </w:rPr>
        <w:t>одређен је рок за избор, односно именовање стручних органа и студентског парламента</w:t>
      </w:r>
      <w:r w:rsidRPr="008B7503">
        <w:rPr>
          <w:lang w:val="sr-Cyrl-RS"/>
        </w:rPr>
        <w:t xml:space="preserve"> </w:t>
      </w:r>
      <w:r>
        <w:rPr>
          <w:lang w:val="sr-Cyrl-RS"/>
        </w:rPr>
        <w:t xml:space="preserve">Академије, од дана доношења статута Академије, </w:t>
      </w:r>
      <w:r w:rsidR="003B05D7">
        <w:rPr>
          <w:lang w:val="sr-Cyrl-RS"/>
        </w:rPr>
        <w:t xml:space="preserve">као </w:t>
      </w:r>
      <w:r>
        <w:rPr>
          <w:lang w:val="sr-Cyrl-RS"/>
        </w:rPr>
        <w:t>и престанак мандата стручних органа и студентског парламента</w:t>
      </w:r>
      <w:r w:rsidRPr="008B7503">
        <w:rPr>
          <w:lang w:val="sr-Cyrl-RS"/>
        </w:rPr>
        <w:t xml:space="preserve"> </w:t>
      </w:r>
      <w:r>
        <w:rPr>
          <w:lang w:val="sr-Cyrl-RS"/>
        </w:rPr>
        <w:t>наведених високих струковних школа.</w:t>
      </w:r>
    </w:p>
    <w:p w14:paraId="469B7A9F" w14:textId="1B66D11C" w:rsidR="008B7503" w:rsidRDefault="008B7503" w:rsidP="00CE7103">
      <w:pPr>
        <w:spacing w:after="0" w:line="240" w:lineRule="auto"/>
        <w:ind w:firstLine="720"/>
        <w:jc w:val="both"/>
        <w:rPr>
          <w:lang w:val="sr-Cyrl-RS"/>
        </w:rPr>
      </w:pPr>
      <w:r>
        <w:rPr>
          <w:lang w:val="sr-Cyrl-RS"/>
        </w:rPr>
        <w:t>Чланом 11.</w:t>
      </w:r>
      <w:r w:rsidR="003B05D7">
        <w:rPr>
          <w:lang w:val="sr-Cyrl-RS"/>
        </w:rPr>
        <w:t xml:space="preserve"> </w:t>
      </w:r>
      <w:r>
        <w:rPr>
          <w:lang w:val="sr-Cyrl-RS"/>
        </w:rPr>
        <w:t xml:space="preserve">Нацрта </w:t>
      </w:r>
      <w:r w:rsidR="003B05D7" w:rsidRPr="003B05D7">
        <w:rPr>
          <w:lang w:val="sr-Cyrl-RS"/>
        </w:rPr>
        <w:t xml:space="preserve">одлуке </w:t>
      </w:r>
      <w:r>
        <w:rPr>
          <w:lang w:val="sr-Cyrl-RS"/>
        </w:rPr>
        <w:t>утврђено је да с</w:t>
      </w:r>
      <w:r w:rsidR="00CE7103" w:rsidRPr="00A63664">
        <w:rPr>
          <w:lang w:val="sr-Cyrl-RS"/>
        </w:rPr>
        <w:t xml:space="preserve">туденти </w:t>
      </w:r>
      <w:r>
        <w:rPr>
          <w:lang w:val="sr-Cyrl-RS"/>
        </w:rPr>
        <w:t>наведених високих струковних школа</w:t>
      </w:r>
      <w:r w:rsidRPr="00A63664">
        <w:rPr>
          <w:lang w:val="sr-Cyrl-RS"/>
        </w:rPr>
        <w:t xml:space="preserve"> </w:t>
      </w:r>
      <w:r w:rsidR="00CE7103" w:rsidRPr="006049DA">
        <w:rPr>
          <w:lang w:val="sr-Cyrl-RS"/>
        </w:rPr>
        <w:t>уписани на студијске програме закључно са школском 20</w:t>
      </w:r>
      <w:r w:rsidR="00AF39C4" w:rsidRPr="006049DA">
        <w:rPr>
          <w:lang w:val="sr-Cyrl-RS"/>
        </w:rPr>
        <w:t>2</w:t>
      </w:r>
      <w:r w:rsidR="00EC37C8">
        <w:rPr>
          <w:lang w:val="sr-Cyrl-RS"/>
        </w:rPr>
        <w:t>5</w:t>
      </w:r>
      <w:r w:rsidR="00CE7103" w:rsidRPr="006049DA">
        <w:rPr>
          <w:lang w:val="sr-Cyrl-RS"/>
        </w:rPr>
        <w:t>/20</w:t>
      </w:r>
      <w:r w:rsidR="00AF39C4" w:rsidRPr="006049DA">
        <w:rPr>
          <w:lang w:val="sr-Cyrl-RS"/>
        </w:rPr>
        <w:t>2</w:t>
      </w:r>
      <w:r w:rsidR="00EC37C8">
        <w:rPr>
          <w:lang w:val="sr-Cyrl-RS"/>
        </w:rPr>
        <w:t>6</w:t>
      </w:r>
      <w:r w:rsidR="00CE7103" w:rsidRPr="006049DA">
        <w:rPr>
          <w:lang w:val="sr-Cyrl-RS"/>
        </w:rPr>
        <w:t>. годином</w:t>
      </w:r>
      <w:r w:rsidR="003B05D7" w:rsidRPr="006049DA">
        <w:rPr>
          <w:lang w:val="sr-Cyrl-RS"/>
        </w:rPr>
        <w:t>,</w:t>
      </w:r>
      <w:r w:rsidR="00CE7103" w:rsidRPr="006049DA">
        <w:rPr>
          <w:lang w:val="sr-Cyrl-RS"/>
        </w:rPr>
        <w:t xml:space="preserve"> настављају студије на</w:t>
      </w:r>
      <w:r w:rsidR="00CE7103" w:rsidRPr="00A63664">
        <w:rPr>
          <w:lang w:val="sr-Cyrl-RS"/>
        </w:rPr>
        <w:t xml:space="preserve"> уписаним студијским програмима према започетом студијском програму, условима и правилима студија, у складу са Законом.</w:t>
      </w:r>
    </w:p>
    <w:p w14:paraId="55BBF2DD" w14:textId="5ECFB157" w:rsidR="00CE7103" w:rsidRDefault="008B7503" w:rsidP="00CE7103">
      <w:pPr>
        <w:spacing w:after="0" w:line="240" w:lineRule="auto"/>
        <w:ind w:firstLine="720"/>
        <w:jc w:val="both"/>
        <w:rPr>
          <w:lang w:val="sr-Cyrl-RS"/>
        </w:rPr>
      </w:pPr>
      <w:r>
        <w:rPr>
          <w:lang w:val="sr-Cyrl-RS"/>
        </w:rPr>
        <w:t>У члану 12.</w:t>
      </w:r>
      <w:r w:rsidR="003B05D7">
        <w:rPr>
          <w:lang w:val="sr-Cyrl-RS"/>
        </w:rPr>
        <w:t xml:space="preserve"> </w:t>
      </w:r>
      <w:r>
        <w:rPr>
          <w:lang w:val="sr-Cyrl-RS"/>
        </w:rPr>
        <w:t>Нацрта</w:t>
      </w:r>
      <w:r w:rsidR="00CE7103" w:rsidRPr="00A63664">
        <w:rPr>
          <w:lang w:val="sr-Cyrl-RS"/>
        </w:rPr>
        <w:t xml:space="preserve"> </w:t>
      </w:r>
      <w:r w:rsidR="003B05D7" w:rsidRPr="003B05D7">
        <w:rPr>
          <w:lang w:val="sr-Cyrl-RS"/>
        </w:rPr>
        <w:t xml:space="preserve">одлуке </w:t>
      </w:r>
      <w:r>
        <w:rPr>
          <w:lang w:val="sr-Cyrl-RS"/>
        </w:rPr>
        <w:t xml:space="preserve">утврђено је да наведене високе струковне школе </w:t>
      </w:r>
      <w:r w:rsidR="00207A01">
        <w:rPr>
          <w:lang w:val="sr-Cyrl-RS"/>
        </w:rPr>
        <w:t xml:space="preserve">настављају </w:t>
      </w:r>
      <w:r w:rsidRPr="00A63664">
        <w:rPr>
          <w:lang w:val="sr-Cyrl-RS"/>
        </w:rPr>
        <w:t>извођење акредитованих студијских програма, у складу с важећом дозволом за рад</w:t>
      </w:r>
      <w:r>
        <w:rPr>
          <w:lang w:val="sr-Cyrl-RS"/>
        </w:rPr>
        <w:t>,</w:t>
      </w:r>
      <w:r w:rsidRPr="00A63664">
        <w:rPr>
          <w:lang w:val="sr-Cyrl-RS"/>
        </w:rPr>
        <w:t xml:space="preserve"> </w:t>
      </w:r>
      <w:r>
        <w:rPr>
          <w:lang w:val="sr-Cyrl-RS"/>
        </w:rPr>
        <w:t>д</w:t>
      </w:r>
      <w:r w:rsidR="00CE7103" w:rsidRPr="00A63664">
        <w:rPr>
          <w:lang w:val="sr-Cyrl-RS"/>
        </w:rPr>
        <w:t>о добијања дозволе за рад и уписа Академије у судски регистар.</w:t>
      </w:r>
    </w:p>
    <w:p w14:paraId="2660DE9B" w14:textId="15439D5D" w:rsidR="00CE7103" w:rsidRDefault="008B7503" w:rsidP="00CE7103">
      <w:pPr>
        <w:spacing w:after="0" w:line="240" w:lineRule="auto"/>
        <w:ind w:firstLine="720"/>
        <w:jc w:val="both"/>
        <w:rPr>
          <w:lang w:val="sr-Cyrl-RS"/>
        </w:rPr>
      </w:pPr>
      <w:r>
        <w:rPr>
          <w:lang w:val="sr-Cyrl-RS"/>
        </w:rPr>
        <w:t>У члану 13.</w:t>
      </w:r>
      <w:r w:rsidR="003B05D7">
        <w:rPr>
          <w:lang w:val="sr-Cyrl-RS"/>
        </w:rPr>
        <w:t xml:space="preserve"> </w:t>
      </w:r>
      <w:r>
        <w:rPr>
          <w:lang w:val="sr-Cyrl-RS"/>
        </w:rPr>
        <w:t xml:space="preserve">Нацрта </w:t>
      </w:r>
      <w:r w:rsidR="003B05D7" w:rsidRPr="003B05D7">
        <w:rPr>
          <w:lang w:val="sr-Cyrl-RS"/>
        </w:rPr>
        <w:t xml:space="preserve">одлуке </w:t>
      </w:r>
      <w:r>
        <w:rPr>
          <w:lang w:val="sr-Cyrl-RS"/>
        </w:rPr>
        <w:t xml:space="preserve">утврђено је да ће </w:t>
      </w:r>
      <w:r w:rsidRPr="00A63664">
        <w:rPr>
          <w:lang w:val="sr-Cyrl-RS"/>
        </w:rPr>
        <w:t xml:space="preserve">јавне исправе издавати и оверавати сувим жигом </w:t>
      </w:r>
      <w:r w:rsidR="00FE70D1">
        <w:rPr>
          <w:lang w:val="sr-Cyrl-RS"/>
        </w:rPr>
        <w:t>наведене високе струковне школе</w:t>
      </w:r>
      <w:r w:rsidRPr="00A63664">
        <w:rPr>
          <w:lang w:val="sr-Cyrl-RS"/>
        </w:rPr>
        <w:t>, а потписиваће их вршилац дужност</w:t>
      </w:r>
      <w:r>
        <w:rPr>
          <w:lang w:val="sr-Cyrl-RS"/>
        </w:rPr>
        <w:t>и председника Академије, д</w:t>
      </w:r>
      <w:r w:rsidR="00CE7103" w:rsidRPr="00A63664">
        <w:rPr>
          <w:lang w:val="sr-Cyrl-RS"/>
        </w:rPr>
        <w:t>о добијања дозволе за рад и уписа Академије у судски регистар</w:t>
      </w:r>
      <w:r w:rsidR="00FE70D1">
        <w:rPr>
          <w:lang w:val="sr-Cyrl-RS"/>
        </w:rPr>
        <w:t>.</w:t>
      </w:r>
      <w:r w:rsidR="00CE7103" w:rsidRPr="00A63664">
        <w:rPr>
          <w:lang w:val="sr-Cyrl-RS"/>
        </w:rPr>
        <w:t xml:space="preserve"> </w:t>
      </w:r>
    </w:p>
    <w:p w14:paraId="6D489D5F" w14:textId="4E9F3D09" w:rsidR="00CE7103" w:rsidRDefault="00FE70D1" w:rsidP="00CE7103">
      <w:pPr>
        <w:spacing w:after="0" w:line="240" w:lineRule="auto"/>
        <w:ind w:firstLine="720"/>
        <w:jc w:val="both"/>
        <w:rPr>
          <w:lang w:val="sr-Cyrl-RS"/>
        </w:rPr>
      </w:pPr>
      <w:r>
        <w:rPr>
          <w:lang w:val="sr-Cyrl-RS"/>
        </w:rPr>
        <w:t>У члану 14.</w:t>
      </w:r>
      <w:r w:rsidR="003B05D7">
        <w:rPr>
          <w:lang w:val="sr-Cyrl-RS"/>
        </w:rPr>
        <w:t xml:space="preserve"> </w:t>
      </w:r>
      <w:r>
        <w:rPr>
          <w:lang w:val="sr-Cyrl-RS"/>
        </w:rPr>
        <w:t xml:space="preserve">Нацрта </w:t>
      </w:r>
      <w:r w:rsidR="003B05D7" w:rsidRPr="003B05D7">
        <w:rPr>
          <w:lang w:val="sr-Cyrl-RS"/>
        </w:rPr>
        <w:t xml:space="preserve">одлуке </w:t>
      </w:r>
      <w:r>
        <w:rPr>
          <w:lang w:val="sr-Cyrl-RS"/>
        </w:rPr>
        <w:t>утврђено је да, д</w:t>
      </w:r>
      <w:r w:rsidR="00CE7103" w:rsidRPr="00A63664">
        <w:rPr>
          <w:lang w:val="sr-Cyrl-RS"/>
        </w:rPr>
        <w:t xml:space="preserve">аном уписа у судски регистар, Академија преузима запослене, имовину, права и обавезе, матичне књиге студената и све друге евиденције </w:t>
      </w:r>
      <w:r>
        <w:rPr>
          <w:lang w:val="sr-Cyrl-RS"/>
        </w:rPr>
        <w:t>наведених високих школа струковних студија.</w:t>
      </w:r>
    </w:p>
    <w:p w14:paraId="15CA4724" w14:textId="6CFEC96F" w:rsidR="00CE7103" w:rsidRPr="005B1C67" w:rsidRDefault="00FE70D1" w:rsidP="00CE7103">
      <w:pPr>
        <w:spacing w:after="0" w:line="240" w:lineRule="auto"/>
        <w:ind w:firstLine="720"/>
        <w:jc w:val="both"/>
        <w:rPr>
          <w:lang w:val="sr-Cyrl-RS"/>
        </w:rPr>
      </w:pPr>
      <w:r>
        <w:rPr>
          <w:lang w:val="sr-Cyrl-RS"/>
        </w:rPr>
        <w:t>У члану 15.</w:t>
      </w:r>
      <w:r w:rsidR="003B05D7">
        <w:rPr>
          <w:lang w:val="sr-Cyrl-RS"/>
        </w:rPr>
        <w:t xml:space="preserve"> </w:t>
      </w:r>
      <w:r>
        <w:rPr>
          <w:lang w:val="sr-Cyrl-RS"/>
        </w:rPr>
        <w:t xml:space="preserve">Нацрта </w:t>
      </w:r>
      <w:r w:rsidR="003B05D7" w:rsidRPr="003B05D7">
        <w:rPr>
          <w:lang w:val="sr-Cyrl-RS"/>
        </w:rPr>
        <w:t xml:space="preserve">одлуке </w:t>
      </w:r>
      <w:r>
        <w:rPr>
          <w:lang w:val="sr-Cyrl-RS"/>
        </w:rPr>
        <w:t>прописано је да ће о</w:t>
      </w:r>
      <w:r w:rsidR="00CE7103" w:rsidRPr="005B1C67">
        <w:rPr>
          <w:lang w:val="sr-Cyrl-RS"/>
        </w:rPr>
        <w:t>ва одлука ступ</w:t>
      </w:r>
      <w:r>
        <w:rPr>
          <w:lang w:val="sr-Cyrl-RS"/>
        </w:rPr>
        <w:t>ити</w:t>
      </w:r>
      <w:r w:rsidR="00CE7103" w:rsidRPr="005B1C67">
        <w:rPr>
          <w:lang w:val="sr-Cyrl-RS"/>
        </w:rPr>
        <w:t xml:space="preserve"> на снагу осмог дана од дана објављивања у „Службеном листу А</w:t>
      </w:r>
      <w:r>
        <w:rPr>
          <w:lang w:val="sr-Cyrl-RS"/>
        </w:rPr>
        <w:t>утономне покрајине</w:t>
      </w:r>
      <w:r w:rsidR="00CE7103" w:rsidRPr="005B1C67">
        <w:rPr>
          <w:lang w:val="sr-Cyrl-RS"/>
        </w:rPr>
        <w:t xml:space="preserve"> Војводине”.</w:t>
      </w:r>
    </w:p>
    <w:p w14:paraId="0C17ECD9" w14:textId="77777777" w:rsidR="00396259" w:rsidRPr="009070D4" w:rsidRDefault="00396259" w:rsidP="00CE2D70">
      <w:pPr>
        <w:shd w:val="clear" w:color="auto" w:fill="FFFFFF"/>
        <w:spacing w:after="0" w:line="240" w:lineRule="auto"/>
        <w:jc w:val="both"/>
        <w:rPr>
          <w:lang w:val="sr-Cyrl-RS"/>
        </w:rPr>
      </w:pPr>
    </w:p>
    <w:p w14:paraId="0CE6003A" w14:textId="6CEABA8D" w:rsidR="00CE0365" w:rsidRPr="009070D4" w:rsidRDefault="009070D4" w:rsidP="00CE2D70">
      <w:pPr>
        <w:tabs>
          <w:tab w:val="left" w:pos="709"/>
        </w:tabs>
        <w:spacing w:after="0" w:line="240" w:lineRule="auto"/>
        <w:jc w:val="both"/>
        <w:rPr>
          <w:rFonts w:eastAsia="Times New Roman"/>
          <w:color w:val="000000"/>
          <w:lang w:val="sr-Cyrl-RS"/>
        </w:rPr>
      </w:pPr>
      <w:r>
        <w:rPr>
          <w:lang w:val="sr-Cyrl-RS"/>
        </w:rPr>
        <w:tab/>
      </w:r>
      <w:r w:rsidRPr="008D4F98">
        <w:rPr>
          <w:lang w:val="sr-Cyrl-RS"/>
        </w:rPr>
        <w:t>Покрајински секретаријат за високо образовање и научноистраживачку делатност</w:t>
      </w:r>
      <w:r w:rsidR="00CE0365" w:rsidRPr="008D4F98">
        <w:rPr>
          <w:lang w:val="sr-Cyrl-RS"/>
        </w:rPr>
        <w:t xml:space="preserve"> прибави</w:t>
      </w:r>
      <w:r w:rsidR="006B540A" w:rsidRPr="008D4F98">
        <w:rPr>
          <w:lang w:val="sr-Cyrl-RS"/>
        </w:rPr>
        <w:t>о је позитивно</w:t>
      </w:r>
      <w:r w:rsidR="00CE0365" w:rsidRPr="008D4F98">
        <w:rPr>
          <w:lang w:val="sr-Cyrl-RS"/>
        </w:rPr>
        <w:t xml:space="preserve"> мишљењ</w:t>
      </w:r>
      <w:r w:rsidR="007E6E48" w:rsidRPr="008D4F98">
        <w:rPr>
          <w:lang w:val="sr-Cyrl-RS"/>
        </w:rPr>
        <w:t>е</w:t>
      </w:r>
      <w:r w:rsidR="00CE0365" w:rsidRPr="008D4F98">
        <w:rPr>
          <w:lang w:val="sr-Cyrl-RS"/>
        </w:rPr>
        <w:t xml:space="preserve"> Националног савета за високо </w:t>
      </w:r>
      <w:r w:rsidR="007E6E48" w:rsidRPr="008D4F98">
        <w:rPr>
          <w:lang w:val="sr-Cyrl-RS"/>
        </w:rPr>
        <w:t>о</w:t>
      </w:r>
      <w:r w:rsidR="00CE0365" w:rsidRPr="008D4F98">
        <w:rPr>
          <w:lang w:val="sr-Cyrl-RS"/>
        </w:rPr>
        <w:t>бразовање</w:t>
      </w:r>
      <w:r w:rsidR="00BC3D52" w:rsidRPr="008D4F98">
        <w:rPr>
          <w:lang w:val="sr-Cyrl-RS"/>
        </w:rPr>
        <w:t xml:space="preserve"> Републике Србије</w:t>
      </w:r>
      <w:r w:rsidR="00EC37C8">
        <w:rPr>
          <w:lang w:val="sr-Cyrl-RS"/>
        </w:rPr>
        <w:t xml:space="preserve">, </w:t>
      </w:r>
      <w:r w:rsidR="001456EA">
        <w:rPr>
          <w:lang w:val="sr-Cyrl-RS"/>
        </w:rPr>
        <w:t>Националног савета мађарске националне мањине, Националног савета словачке националне мањине, као</w:t>
      </w:r>
      <w:r w:rsidR="00CE0365" w:rsidRPr="008D4F98">
        <w:rPr>
          <w:lang w:val="sr-Cyrl-RS"/>
        </w:rPr>
        <w:t xml:space="preserve"> и </w:t>
      </w:r>
      <w:r w:rsidR="00FE70D1" w:rsidRPr="008D4F98">
        <w:rPr>
          <w:lang w:val="sr-Cyrl-RS"/>
        </w:rPr>
        <w:t>мишљења</w:t>
      </w:r>
      <w:r w:rsidR="006B540A" w:rsidRPr="008D4F98">
        <w:rPr>
          <w:lang w:val="sr-Cyrl-RS"/>
        </w:rPr>
        <w:t xml:space="preserve"> </w:t>
      </w:r>
      <w:r w:rsidR="00CE0365" w:rsidRPr="008D4F98">
        <w:rPr>
          <w:lang w:val="sr-Cyrl-RS"/>
        </w:rPr>
        <w:t xml:space="preserve">органа управљања </w:t>
      </w:r>
      <w:r w:rsidR="00FE70D1" w:rsidRPr="008D4F98">
        <w:rPr>
          <w:lang w:val="sr-Cyrl-RS"/>
        </w:rPr>
        <w:t>наведених високих струковних школа, сагласно одредби члана 54. став 3. Закона о високом образовању.</w:t>
      </w:r>
    </w:p>
    <w:p w14:paraId="6EA357CE" w14:textId="77777777" w:rsidR="00CE0365" w:rsidRPr="009070D4" w:rsidRDefault="00CE0365" w:rsidP="00CE2D70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rFonts w:asciiTheme="minorHAnsi" w:hAnsiTheme="minorHAnsi"/>
          <w:color w:val="000000"/>
          <w:sz w:val="22"/>
          <w:szCs w:val="22"/>
          <w:shd w:val="clear" w:color="auto" w:fill="FFFFFF"/>
          <w:lang w:val="sr-Cyrl-RS"/>
        </w:rPr>
      </w:pPr>
    </w:p>
    <w:p w14:paraId="0B6C7685" w14:textId="77777777" w:rsidR="00CE0365" w:rsidRPr="007E6E48" w:rsidRDefault="00FE70D1" w:rsidP="00CE2D7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b/>
          <w:color w:val="000000"/>
          <w:sz w:val="22"/>
          <w:szCs w:val="22"/>
          <w:shd w:val="clear" w:color="auto" w:fill="FFFFFF"/>
          <w:lang w:val="sr-Cyrl-RS"/>
        </w:rPr>
      </w:pPr>
      <w:r>
        <w:rPr>
          <w:rFonts w:asciiTheme="minorHAnsi" w:hAnsiTheme="minorHAnsi"/>
          <w:b/>
          <w:color w:val="000000"/>
          <w:sz w:val="22"/>
          <w:szCs w:val="22"/>
          <w:shd w:val="clear" w:color="auto" w:fill="FFFFFF"/>
          <w:lang w:val="sr-Cyrl-RS"/>
        </w:rPr>
        <w:t>4.</w:t>
      </w:r>
      <w:r w:rsidR="00CE0365" w:rsidRPr="007E6E48">
        <w:rPr>
          <w:rFonts w:asciiTheme="minorHAnsi" w:hAnsiTheme="minorHAnsi"/>
          <w:b/>
          <w:color w:val="000000"/>
          <w:sz w:val="22"/>
          <w:szCs w:val="22"/>
          <w:shd w:val="clear" w:color="auto" w:fill="FFFFFF"/>
          <w:lang w:val="sr-Cyrl-RS"/>
        </w:rPr>
        <w:t xml:space="preserve"> Процена финансијских средстава</w:t>
      </w:r>
    </w:p>
    <w:p w14:paraId="5B0B8962" w14:textId="77777777" w:rsidR="00CE0365" w:rsidRPr="007E6E48" w:rsidRDefault="00CE0365" w:rsidP="00CE2D70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b/>
          <w:color w:val="000000"/>
          <w:sz w:val="22"/>
          <w:szCs w:val="22"/>
          <w:shd w:val="clear" w:color="auto" w:fill="FFFFFF"/>
          <w:lang w:val="sr-Cyrl-RS"/>
        </w:rPr>
      </w:pPr>
    </w:p>
    <w:p w14:paraId="41DEB444" w14:textId="26E66FE4" w:rsidR="00F662E2" w:rsidRPr="00E730B5" w:rsidRDefault="00F662E2" w:rsidP="00437FE8">
      <w:pPr>
        <w:spacing w:after="0" w:line="240" w:lineRule="auto"/>
        <w:ind w:firstLine="709"/>
        <w:jc w:val="both"/>
        <w:rPr>
          <w:rFonts w:ascii="Calibri" w:hAnsi="Calibri"/>
          <w:lang w:val="sr-Cyrl-CS"/>
        </w:rPr>
      </w:pPr>
      <w:r w:rsidRPr="00E730B5">
        <w:rPr>
          <w:rFonts w:ascii="Calibri" w:hAnsi="Calibri"/>
          <w:lang w:val="sr-Cyrl-CS"/>
        </w:rPr>
        <w:t xml:space="preserve">Будући да се </w:t>
      </w:r>
      <w:r w:rsidR="001B07DF" w:rsidRPr="00E730B5">
        <w:rPr>
          <w:lang w:val="sr-Cyrl-RS"/>
        </w:rPr>
        <w:t>Академиј</w:t>
      </w:r>
      <w:r w:rsidR="007523F2" w:rsidRPr="00E730B5">
        <w:rPr>
          <w:lang w:val="sr-Cyrl-RS"/>
        </w:rPr>
        <w:t>а</w:t>
      </w:r>
      <w:r w:rsidR="001B07DF" w:rsidRPr="00E730B5">
        <w:rPr>
          <w:lang w:val="sr-Cyrl-RS"/>
        </w:rPr>
        <w:t xml:space="preserve"> струковних студија </w:t>
      </w:r>
      <w:r w:rsidR="007523F2" w:rsidRPr="00E730B5">
        <w:rPr>
          <w:lang w:val="sr-Cyrl-RS"/>
        </w:rPr>
        <w:t xml:space="preserve">Нови Сад </w:t>
      </w:r>
      <w:r w:rsidR="001B07DF" w:rsidRPr="00E730B5">
        <w:rPr>
          <w:lang w:val="sr-Cyrl-RS"/>
        </w:rPr>
        <w:t>у Новом Саду</w:t>
      </w:r>
      <w:r w:rsidR="001B07DF" w:rsidRPr="00E730B5">
        <w:rPr>
          <w:rFonts w:ascii="Calibri" w:hAnsi="Calibri"/>
          <w:lang w:val="sr-Cyrl-RS"/>
        </w:rPr>
        <w:t xml:space="preserve"> </w:t>
      </w:r>
      <w:r w:rsidRPr="00E730B5">
        <w:rPr>
          <w:rFonts w:ascii="Calibri" w:hAnsi="Calibri"/>
          <w:lang w:val="sr-Cyrl-RS"/>
        </w:rPr>
        <w:t xml:space="preserve">оснива </w:t>
      </w:r>
      <w:r w:rsidRPr="00E730B5">
        <w:rPr>
          <w:rFonts w:ascii="Calibri" w:hAnsi="Calibri"/>
          <w:lang w:val="sr-Cyrl-CS"/>
        </w:rPr>
        <w:t xml:space="preserve">статусном променом спајања </w:t>
      </w:r>
      <w:r w:rsidR="00EC37C8">
        <w:rPr>
          <w:rFonts w:ascii="Calibri" w:hAnsi="Calibri"/>
          <w:lang w:val="sr-Cyrl-CS"/>
        </w:rPr>
        <w:t>три</w:t>
      </w:r>
      <w:r w:rsidRPr="00E730B5">
        <w:rPr>
          <w:rFonts w:ascii="Calibri" w:hAnsi="Calibri"/>
          <w:lang w:val="sr-Cyrl-CS"/>
        </w:rPr>
        <w:t xml:space="preserve"> високошколске установе струковних студија (</w:t>
      </w:r>
      <w:r w:rsidR="007523F2" w:rsidRPr="00E730B5">
        <w:rPr>
          <w:lang w:val="sr-Cyrl-RS"/>
        </w:rPr>
        <w:t>Високе пословне школе струковних студија у Новом Саду</w:t>
      </w:r>
      <w:r w:rsidR="00EC37C8">
        <w:rPr>
          <w:lang w:val="sr-Cyrl-RS"/>
        </w:rPr>
        <w:t xml:space="preserve">, </w:t>
      </w:r>
      <w:r w:rsidR="00EC37C8" w:rsidRPr="00C26B92">
        <w:rPr>
          <w:lang w:val="sr-Cyrl-CS"/>
        </w:rPr>
        <w:t>Висок</w:t>
      </w:r>
      <w:r w:rsidR="00EC37C8">
        <w:rPr>
          <w:lang w:val="sr-Cyrl-CS"/>
        </w:rPr>
        <w:t>е</w:t>
      </w:r>
      <w:r w:rsidR="00EC37C8" w:rsidRPr="00C26B92">
        <w:rPr>
          <w:lang w:val="sr-Cyrl-CS"/>
        </w:rPr>
        <w:t xml:space="preserve"> школ</w:t>
      </w:r>
      <w:r w:rsidR="00EC37C8">
        <w:rPr>
          <w:lang w:val="sr-Cyrl-CS"/>
        </w:rPr>
        <w:t>е</w:t>
      </w:r>
      <w:r w:rsidR="00EC37C8" w:rsidRPr="00C26B92">
        <w:rPr>
          <w:lang w:val="sr-Cyrl-CS"/>
        </w:rPr>
        <w:t xml:space="preserve"> струковних студија за образовање васпитача  у Новом Саду</w:t>
      </w:r>
      <w:r w:rsidR="00B56A16" w:rsidRPr="00E730B5">
        <w:rPr>
          <w:lang w:val="sr-Cyrl-RS"/>
        </w:rPr>
        <w:t xml:space="preserve"> и</w:t>
      </w:r>
      <w:r w:rsidR="007523F2" w:rsidRPr="00E730B5">
        <w:rPr>
          <w:lang w:val="sr-Cyrl-RS"/>
        </w:rPr>
        <w:t xml:space="preserve"> </w:t>
      </w:r>
      <w:r w:rsidR="001B07DF" w:rsidRPr="00E730B5">
        <w:rPr>
          <w:lang w:val="sr-Cyrl-RS"/>
        </w:rPr>
        <w:t>Високе техничке школе струковних студија у Новом Саду</w:t>
      </w:r>
      <w:r w:rsidRPr="00E730B5">
        <w:rPr>
          <w:rFonts w:ascii="Calibri" w:hAnsi="Calibri"/>
          <w:lang w:val="sr-Cyrl-RS"/>
        </w:rPr>
        <w:t>)</w:t>
      </w:r>
      <w:r w:rsidR="00B1732B" w:rsidRPr="00E730B5">
        <w:rPr>
          <w:rFonts w:ascii="Calibri" w:hAnsi="Calibri"/>
          <w:lang w:val="sr-Cyrl-RS"/>
        </w:rPr>
        <w:t>,</w:t>
      </w:r>
      <w:r w:rsidRPr="00E730B5">
        <w:rPr>
          <w:rFonts w:ascii="Calibri" w:hAnsi="Calibri"/>
          <w:lang w:val="sr-Cyrl-CS"/>
        </w:rPr>
        <w:t xml:space="preserve"> потребна средства за спровођење ове одлуке</w:t>
      </w:r>
      <w:r w:rsidRPr="00E730B5">
        <w:rPr>
          <w:rFonts w:ascii="Calibri" w:hAnsi="Calibri"/>
          <w:lang w:val="sr-Cyrl-RS"/>
        </w:rPr>
        <w:t xml:space="preserve"> планирана су у буџету </w:t>
      </w:r>
      <w:r w:rsidR="00437FE8" w:rsidRPr="00E730B5">
        <w:rPr>
          <w:rFonts w:ascii="Calibri" w:hAnsi="Calibri"/>
          <w:lang w:val="sr-Cyrl-RS"/>
        </w:rPr>
        <w:t>Републике Србије</w:t>
      </w:r>
      <w:r w:rsidRPr="00E730B5">
        <w:rPr>
          <w:rFonts w:ascii="Calibri" w:hAnsi="Calibri"/>
          <w:lang w:val="sr-Cyrl-RS"/>
        </w:rPr>
        <w:t xml:space="preserve"> за </w:t>
      </w:r>
      <w:r w:rsidR="00AF39C4" w:rsidRPr="00E730B5">
        <w:rPr>
          <w:rFonts w:ascii="Calibri" w:hAnsi="Calibri"/>
          <w:lang w:val="sr-Cyrl-RS"/>
        </w:rPr>
        <w:t>202</w:t>
      </w:r>
      <w:r w:rsidR="00437FE8" w:rsidRPr="00E730B5">
        <w:rPr>
          <w:rFonts w:ascii="Calibri" w:hAnsi="Calibri"/>
          <w:lang w:val="sr-Cyrl-RS"/>
        </w:rPr>
        <w:t>6</w:t>
      </w:r>
      <w:r w:rsidRPr="00E730B5">
        <w:rPr>
          <w:rFonts w:ascii="Calibri" w:hAnsi="Calibri"/>
          <w:lang w:val="sr-Cyrl-RS"/>
        </w:rPr>
        <w:t xml:space="preserve">. годину </w:t>
      </w:r>
      <w:r w:rsidR="006650F8" w:rsidRPr="00E730B5">
        <w:rPr>
          <w:rFonts w:ascii="Calibri" w:hAnsi="Calibri"/>
          <w:lang w:val="sr-Cyrl-RS"/>
        </w:rPr>
        <w:t>(</w:t>
      </w:r>
      <w:r w:rsidR="006650F8" w:rsidRPr="00E730B5">
        <w:rPr>
          <w:lang w:val="sr-Cyrl-RS"/>
        </w:rPr>
        <w:t>„</w:t>
      </w:r>
      <w:r w:rsidRPr="00E730B5">
        <w:rPr>
          <w:rFonts w:ascii="Calibri" w:hAnsi="Calibri"/>
          <w:lang w:val="sr-Cyrl-RS"/>
        </w:rPr>
        <w:t xml:space="preserve">Службени </w:t>
      </w:r>
      <w:r w:rsidR="00437FE8" w:rsidRPr="00E730B5">
        <w:rPr>
          <w:rFonts w:ascii="Calibri" w:hAnsi="Calibri"/>
          <w:lang w:val="sr-Cyrl-RS"/>
        </w:rPr>
        <w:t>гласник РС</w:t>
      </w:r>
      <w:r w:rsidR="00460BF9" w:rsidRPr="00E730B5">
        <w:rPr>
          <w:lang w:val="sr-Cyrl-RS"/>
        </w:rPr>
        <w:t xml:space="preserve">” </w:t>
      </w:r>
      <w:r w:rsidR="00437FE8" w:rsidRPr="00E730B5">
        <w:rPr>
          <w:rFonts w:ascii="Calibri" w:hAnsi="Calibri"/>
          <w:lang w:val="sr-Cyrl-RS"/>
        </w:rPr>
        <w:t>108</w:t>
      </w:r>
      <w:r w:rsidR="00460BF9" w:rsidRPr="00E730B5">
        <w:rPr>
          <w:rFonts w:ascii="Calibri" w:hAnsi="Calibri"/>
          <w:lang w:val="sr-Cyrl-RS"/>
        </w:rPr>
        <w:t>/202</w:t>
      </w:r>
      <w:r w:rsidR="00437FE8" w:rsidRPr="00E730B5">
        <w:rPr>
          <w:rFonts w:ascii="Calibri" w:hAnsi="Calibri"/>
          <w:lang w:val="sr-Cyrl-RS"/>
        </w:rPr>
        <w:t>5</w:t>
      </w:r>
      <w:r w:rsidRPr="00E730B5">
        <w:rPr>
          <w:rFonts w:ascii="Calibri" w:hAnsi="Calibri"/>
          <w:lang w:val="sr-Cyrl-RS"/>
        </w:rPr>
        <w:t>)</w:t>
      </w:r>
      <w:r w:rsidR="00437FE8" w:rsidRPr="00E730B5">
        <w:rPr>
          <w:rFonts w:ascii="Calibri" w:hAnsi="Calibri"/>
          <w:lang w:val="sr-Cyrl-RS"/>
        </w:rPr>
        <w:t>, а односе се на с</w:t>
      </w:r>
      <w:r w:rsidRPr="00E730B5">
        <w:rPr>
          <w:rFonts w:ascii="Calibri" w:hAnsi="Calibri"/>
          <w:lang w:val="sr-Cyrl-RS"/>
        </w:rPr>
        <w:t>редства за плате, сталне и остале трошкове</w:t>
      </w:r>
      <w:r w:rsidRPr="00E730B5">
        <w:rPr>
          <w:rFonts w:ascii="Calibri" w:hAnsi="Calibri"/>
          <w:lang w:val="sr-Cyrl-CS"/>
        </w:rPr>
        <w:t>.</w:t>
      </w:r>
    </w:p>
    <w:p w14:paraId="6CF0E735" w14:textId="0ECB1FD1" w:rsidR="00437FE8" w:rsidRPr="00E730B5" w:rsidRDefault="00437FE8" w:rsidP="00437FE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</w:rPr>
      </w:pPr>
      <w:r w:rsidRPr="00E730B5">
        <w:rPr>
          <w:rFonts w:ascii="Calibri" w:hAnsi="Calibri"/>
          <w:lang w:val="sr-Cyrl-CS"/>
        </w:rPr>
        <w:t xml:space="preserve">Средства за плате, сталне и остале трошкове високошколских установа на територији Републике Србије, обезбеђују се </w:t>
      </w:r>
      <w:r w:rsidR="00E730B5" w:rsidRPr="00E730B5">
        <w:rPr>
          <w:rFonts w:ascii="Calibri" w:hAnsi="Calibri"/>
          <w:lang w:val="sr-Cyrl-CS"/>
        </w:rPr>
        <w:t xml:space="preserve">увек </w:t>
      </w:r>
      <w:r w:rsidRPr="00E730B5">
        <w:rPr>
          <w:rFonts w:ascii="Calibri" w:hAnsi="Calibri"/>
          <w:lang w:val="sr-Cyrl-CS"/>
        </w:rPr>
        <w:t>у буџету Републике Србије</w:t>
      </w:r>
      <w:r w:rsidR="00E730B5" w:rsidRPr="00E730B5">
        <w:rPr>
          <w:rFonts w:ascii="Calibri" w:hAnsi="Calibri"/>
          <w:lang w:val="sr-Cyrl-CS"/>
        </w:rPr>
        <w:t>, у складу са Законом о високом образовању</w:t>
      </w:r>
      <w:r w:rsidRPr="00E730B5">
        <w:rPr>
          <w:rFonts w:ascii="Calibri" w:hAnsi="Calibri"/>
          <w:lang w:val="sr-Cyrl-CS"/>
        </w:rPr>
        <w:t>.</w:t>
      </w:r>
    </w:p>
    <w:p w14:paraId="17B66C86" w14:textId="6BE3A507" w:rsidR="00F662E2" w:rsidRPr="00F662E2" w:rsidRDefault="00F662E2" w:rsidP="00460BF9">
      <w:pPr>
        <w:spacing w:after="0" w:line="240" w:lineRule="auto"/>
        <w:ind w:firstLine="709"/>
        <w:jc w:val="both"/>
        <w:rPr>
          <w:lang w:val="sr-Cyrl-CS"/>
        </w:rPr>
      </w:pPr>
      <w:r w:rsidRPr="00E730B5">
        <w:rPr>
          <w:rFonts w:ascii="Calibri" w:hAnsi="Calibri"/>
          <w:lang w:val="sr-Cyrl-RS"/>
        </w:rPr>
        <w:t>Потребна средства за спровођење ове одлуке у наредном периоду</w:t>
      </w:r>
      <w:r w:rsidRPr="00E730B5">
        <w:rPr>
          <w:rFonts w:ascii="Calibri" w:hAnsi="Calibri"/>
          <w:lang w:val="sr-Cyrl-CS"/>
        </w:rPr>
        <w:t xml:space="preserve"> </w:t>
      </w:r>
      <w:r w:rsidRPr="00E730B5">
        <w:rPr>
          <w:rFonts w:ascii="Calibri" w:hAnsi="Calibri"/>
          <w:lang w:val="sr-Cyrl-RS"/>
        </w:rPr>
        <w:t xml:space="preserve">(у наредне две буџетске године) планираће се </w:t>
      </w:r>
      <w:r w:rsidR="00437FE8" w:rsidRPr="00E730B5">
        <w:rPr>
          <w:rFonts w:ascii="Calibri" w:hAnsi="Calibri"/>
          <w:lang w:val="sr-Cyrl-RS"/>
        </w:rPr>
        <w:t xml:space="preserve">такође </w:t>
      </w:r>
      <w:r w:rsidRPr="00E730B5">
        <w:rPr>
          <w:rFonts w:ascii="Calibri" w:hAnsi="Calibri"/>
          <w:lang w:val="sr-Cyrl-RS"/>
        </w:rPr>
        <w:t xml:space="preserve">у буџету </w:t>
      </w:r>
      <w:r w:rsidR="00437FE8" w:rsidRPr="00E730B5">
        <w:rPr>
          <w:rFonts w:ascii="Calibri" w:hAnsi="Calibri"/>
          <w:lang w:val="sr-Cyrl-RS"/>
        </w:rPr>
        <w:t xml:space="preserve">Републике Србије, а у буџету </w:t>
      </w:r>
      <w:r w:rsidRPr="00E730B5">
        <w:rPr>
          <w:rFonts w:ascii="Calibri" w:hAnsi="Calibri"/>
          <w:lang w:val="sr-Cyrl-RS"/>
        </w:rPr>
        <w:t xml:space="preserve">Аутономне покрајине Војводине </w:t>
      </w:r>
      <w:r w:rsidR="00437FE8" w:rsidRPr="00E730B5">
        <w:rPr>
          <w:rFonts w:ascii="Calibri" w:hAnsi="Calibri"/>
          <w:lang w:val="sr-Cyrl-RS"/>
        </w:rPr>
        <w:t xml:space="preserve">за пројектне и друге активности, </w:t>
      </w:r>
      <w:r w:rsidRPr="00E730B5">
        <w:rPr>
          <w:rFonts w:ascii="Calibri" w:hAnsi="Calibri"/>
          <w:lang w:val="sr-Cyrl-RS"/>
        </w:rPr>
        <w:t>у разделу 13 – Покрајински секретаријат за високо образовање и научноистраживачку делатност, у складу са смерницама за припрему буџета за наведене буџетске циклусе.</w:t>
      </w:r>
    </w:p>
    <w:p w14:paraId="4C6DFFA9" w14:textId="77777777" w:rsidR="00CE0365" w:rsidRPr="00F662E2" w:rsidRDefault="00CE0365" w:rsidP="00CE2D70">
      <w:pPr>
        <w:shd w:val="clear" w:color="auto" w:fill="FFFFFF"/>
        <w:spacing w:after="0" w:line="240" w:lineRule="auto"/>
        <w:jc w:val="both"/>
        <w:rPr>
          <w:rFonts w:eastAsia="Times New Roman"/>
          <w:b/>
          <w:color w:val="000000"/>
          <w:lang w:val="sr-Cyrl-CS"/>
        </w:rPr>
      </w:pPr>
    </w:p>
    <w:p w14:paraId="32F5CBF7" w14:textId="77777777" w:rsidR="00CE0365" w:rsidRPr="007E6E48" w:rsidRDefault="00CE0365" w:rsidP="00CE2D70">
      <w:pPr>
        <w:spacing w:after="0" w:line="240" w:lineRule="auto"/>
        <w:rPr>
          <w:lang w:val="sr-Cyrl-RS"/>
        </w:rPr>
      </w:pPr>
    </w:p>
    <w:p w14:paraId="1A9E86D8" w14:textId="66C9C475" w:rsidR="00060732" w:rsidRDefault="00060732" w:rsidP="00CE2D70">
      <w:pPr>
        <w:spacing w:after="0" w:line="240" w:lineRule="auto"/>
        <w:jc w:val="both"/>
        <w:rPr>
          <w:lang w:val="sr-Cyrl-RS"/>
        </w:rPr>
      </w:pPr>
    </w:p>
    <w:p w14:paraId="6582BA28" w14:textId="632C81D2" w:rsidR="00E730B5" w:rsidRDefault="00E730B5" w:rsidP="00CE2D70">
      <w:pPr>
        <w:spacing w:after="0" w:line="240" w:lineRule="auto"/>
        <w:jc w:val="both"/>
        <w:rPr>
          <w:lang w:val="sr-Cyrl-RS"/>
        </w:rPr>
      </w:pPr>
    </w:p>
    <w:p w14:paraId="3D7D47B4" w14:textId="0A34AC3F" w:rsidR="00E730B5" w:rsidRDefault="00E730B5" w:rsidP="00CE2D70">
      <w:pPr>
        <w:spacing w:after="0" w:line="240" w:lineRule="auto"/>
        <w:jc w:val="both"/>
        <w:rPr>
          <w:lang w:val="sr-Cyrl-RS"/>
        </w:rPr>
      </w:pPr>
    </w:p>
    <w:p w14:paraId="21C096EC" w14:textId="746AB1C0" w:rsidR="00E730B5" w:rsidRDefault="00E730B5" w:rsidP="00CE2D70">
      <w:pPr>
        <w:spacing w:after="0" w:line="240" w:lineRule="auto"/>
        <w:jc w:val="both"/>
        <w:rPr>
          <w:lang w:val="sr-Cyrl-RS"/>
        </w:rPr>
      </w:pPr>
    </w:p>
    <w:p w14:paraId="6FDAF13D" w14:textId="77777777" w:rsidR="00E730B5" w:rsidRPr="00BD786F" w:rsidRDefault="00E730B5" w:rsidP="00E730B5">
      <w:pPr>
        <w:ind w:left="7200" w:firstLine="720"/>
        <w:rPr>
          <w:rFonts w:ascii="Calibri" w:hAnsi="Calibri"/>
          <w:b/>
          <w:sz w:val="24"/>
          <w:lang w:val="sr-Latn-RS"/>
        </w:rPr>
      </w:pPr>
      <w:r>
        <w:rPr>
          <w:rFonts w:ascii="Calibri" w:hAnsi="Calibri"/>
          <w:b/>
          <w:sz w:val="24"/>
          <w:lang w:val="sr-Latn-RS"/>
        </w:rPr>
        <w:t>ПРЕДЛОГ</w:t>
      </w:r>
    </w:p>
    <w:p w14:paraId="3D659AA9" w14:textId="77777777" w:rsidR="00E730B5" w:rsidRPr="008F3146" w:rsidRDefault="00E730B5" w:rsidP="00E730B5">
      <w:pPr>
        <w:ind w:firstLine="720"/>
        <w:rPr>
          <w:rFonts w:ascii="Verdana" w:hAnsi="Verdana"/>
          <w:sz w:val="20"/>
          <w:szCs w:val="20"/>
          <w:lang w:val="sr-Cyrl-CS"/>
        </w:rPr>
      </w:pPr>
    </w:p>
    <w:p w14:paraId="7DEB15A4" w14:textId="59216657" w:rsidR="00E730B5" w:rsidRPr="008F3146" w:rsidRDefault="00E730B5" w:rsidP="00E730B5">
      <w:pPr>
        <w:ind w:firstLine="720"/>
        <w:jc w:val="both"/>
        <w:rPr>
          <w:rFonts w:ascii="Verdana" w:hAnsi="Verdana"/>
          <w:sz w:val="20"/>
          <w:szCs w:val="20"/>
          <w:lang w:val="sr-Cyrl-CS"/>
        </w:rPr>
      </w:pPr>
      <w:r w:rsidRPr="008F3146">
        <w:rPr>
          <w:rFonts w:ascii="Verdana" w:hAnsi="Verdana"/>
          <w:sz w:val="20"/>
          <w:szCs w:val="20"/>
          <w:lang w:val="sr-Cyrl-CS"/>
        </w:rPr>
        <w:t>Покрајинска влада, на __</w:t>
      </w:r>
      <w:r w:rsidRPr="008F3146">
        <w:rPr>
          <w:rFonts w:ascii="Verdana" w:hAnsi="Verdana"/>
          <w:sz w:val="20"/>
          <w:szCs w:val="20"/>
          <w:lang w:val="sr-Latn-RS"/>
        </w:rPr>
        <w:t xml:space="preserve">. </w:t>
      </w:r>
      <w:r w:rsidRPr="008F3146">
        <w:rPr>
          <w:rFonts w:ascii="Verdana" w:hAnsi="Verdana"/>
          <w:sz w:val="20"/>
          <w:szCs w:val="20"/>
          <w:lang w:val="sr-Cyrl-CS"/>
        </w:rPr>
        <w:t xml:space="preserve">седници одржаној </w:t>
      </w:r>
      <w:r>
        <w:rPr>
          <w:rFonts w:ascii="Verdana" w:hAnsi="Verdana"/>
          <w:sz w:val="20"/>
          <w:szCs w:val="20"/>
          <w:lang w:val="sr-Latn-RS"/>
        </w:rPr>
        <w:t>_________</w:t>
      </w:r>
      <w:r w:rsidRPr="008F3146">
        <w:rPr>
          <w:rFonts w:ascii="Verdana" w:hAnsi="Verdana"/>
          <w:sz w:val="20"/>
          <w:szCs w:val="20"/>
          <w:lang w:val="sr-Cyrl-CS"/>
        </w:rPr>
        <w:t xml:space="preserve"> 20</w:t>
      </w:r>
      <w:r w:rsidRPr="008F3146">
        <w:rPr>
          <w:rFonts w:ascii="Verdana" w:hAnsi="Verdana"/>
          <w:sz w:val="20"/>
          <w:szCs w:val="20"/>
          <w:lang w:val="sr-Latn-RS"/>
        </w:rPr>
        <w:t>2</w:t>
      </w:r>
      <w:r>
        <w:rPr>
          <w:rFonts w:ascii="Verdana" w:hAnsi="Verdana"/>
          <w:sz w:val="20"/>
          <w:szCs w:val="20"/>
          <w:lang w:val="sr-Cyrl-RS"/>
        </w:rPr>
        <w:t>6</w:t>
      </w:r>
      <w:r w:rsidRPr="008F3146">
        <w:rPr>
          <w:rFonts w:ascii="Verdana" w:hAnsi="Verdana"/>
          <w:sz w:val="20"/>
          <w:szCs w:val="20"/>
          <w:lang w:val="sr-Cyrl-CS"/>
        </w:rPr>
        <w:t xml:space="preserve">. године, размотрила је </w:t>
      </w:r>
      <w:r w:rsidRPr="008D3277">
        <w:rPr>
          <w:rFonts w:ascii="Verdana" w:hAnsi="Verdana"/>
          <w:b/>
          <w:sz w:val="20"/>
          <w:szCs w:val="20"/>
          <w:lang w:val="sr-Cyrl-RS"/>
        </w:rPr>
        <w:t xml:space="preserve">НАЦРТ ПОКРАЈИНСКЕ СКУПШТИНСКЕ ОДЛУКЕ </w:t>
      </w:r>
      <w:r w:rsidRPr="00E730B5">
        <w:rPr>
          <w:rFonts w:ascii="Verdana" w:hAnsi="Verdana"/>
          <w:b/>
          <w:sz w:val="20"/>
          <w:szCs w:val="20"/>
          <w:lang w:val="sr-Cyrl-RS"/>
        </w:rPr>
        <w:t>О ОСНИВАЊУ АКАДЕМИЈЕ СТРУКОВНИХ СТУДИЈА НОВИ САД У НОВОМ САДУ</w:t>
      </w:r>
      <w:r>
        <w:rPr>
          <w:rFonts w:ascii="Verdana" w:hAnsi="Verdana"/>
          <w:b/>
          <w:sz w:val="20"/>
          <w:szCs w:val="20"/>
          <w:lang w:val="sr-Cyrl-RS"/>
        </w:rPr>
        <w:t xml:space="preserve"> </w:t>
      </w:r>
      <w:r w:rsidRPr="008F3146">
        <w:rPr>
          <w:rFonts w:ascii="Verdana" w:hAnsi="Verdana"/>
          <w:sz w:val="20"/>
          <w:szCs w:val="20"/>
          <w:lang w:val="sr-Cyrl-CS"/>
        </w:rPr>
        <w:t>и донела следећи</w:t>
      </w:r>
    </w:p>
    <w:p w14:paraId="3EAA2306" w14:textId="77777777" w:rsidR="00E730B5" w:rsidRPr="008F3146" w:rsidRDefault="00E730B5" w:rsidP="00E730B5">
      <w:pPr>
        <w:ind w:firstLine="720"/>
        <w:rPr>
          <w:rFonts w:ascii="Verdana" w:hAnsi="Verdana"/>
          <w:sz w:val="20"/>
          <w:szCs w:val="20"/>
          <w:lang w:val="sr-Cyrl-CS"/>
        </w:rPr>
      </w:pPr>
    </w:p>
    <w:p w14:paraId="200E6D21" w14:textId="77777777" w:rsidR="00E730B5" w:rsidRPr="00A317C0" w:rsidRDefault="00E730B5" w:rsidP="00E730B5">
      <w:pPr>
        <w:ind w:firstLine="720"/>
        <w:rPr>
          <w:rFonts w:ascii="Verdana" w:hAnsi="Verdana"/>
          <w:sz w:val="20"/>
          <w:szCs w:val="20"/>
          <w:lang w:val="sr-Cyrl-CS"/>
        </w:rPr>
      </w:pPr>
    </w:p>
    <w:p w14:paraId="647D5D8F" w14:textId="77777777" w:rsidR="00E730B5" w:rsidRPr="00A317C0" w:rsidRDefault="00E730B5" w:rsidP="00E730B5">
      <w:pPr>
        <w:jc w:val="center"/>
        <w:rPr>
          <w:rFonts w:ascii="Verdana" w:hAnsi="Verdana"/>
          <w:b/>
          <w:sz w:val="20"/>
          <w:szCs w:val="20"/>
          <w:lang w:val="sr-Cyrl-CS"/>
        </w:rPr>
      </w:pPr>
      <w:r w:rsidRPr="00A317C0">
        <w:rPr>
          <w:rFonts w:ascii="Verdana" w:hAnsi="Verdana"/>
          <w:b/>
          <w:sz w:val="20"/>
          <w:szCs w:val="20"/>
          <w:lang w:val="sr-Cyrl-CS"/>
        </w:rPr>
        <w:t>З</w:t>
      </w:r>
      <w:r w:rsidRPr="00A317C0">
        <w:rPr>
          <w:rFonts w:ascii="Verdana" w:hAnsi="Verdana"/>
          <w:b/>
          <w:sz w:val="20"/>
          <w:szCs w:val="20"/>
          <w:lang w:val="sr-Latn-RS"/>
        </w:rPr>
        <w:t xml:space="preserve"> </w:t>
      </w:r>
      <w:r w:rsidRPr="00A317C0">
        <w:rPr>
          <w:rFonts w:ascii="Verdana" w:hAnsi="Verdana"/>
          <w:b/>
          <w:sz w:val="20"/>
          <w:szCs w:val="20"/>
          <w:lang w:val="sr-Cyrl-CS"/>
        </w:rPr>
        <w:t>А</w:t>
      </w:r>
      <w:r w:rsidRPr="00A317C0">
        <w:rPr>
          <w:rFonts w:ascii="Verdana" w:hAnsi="Verdana"/>
          <w:b/>
          <w:sz w:val="20"/>
          <w:szCs w:val="20"/>
          <w:lang w:val="sr-Latn-RS"/>
        </w:rPr>
        <w:t xml:space="preserve"> </w:t>
      </w:r>
      <w:r w:rsidRPr="00A317C0">
        <w:rPr>
          <w:rFonts w:ascii="Verdana" w:hAnsi="Verdana"/>
          <w:b/>
          <w:sz w:val="20"/>
          <w:szCs w:val="20"/>
          <w:lang w:val="sr-Cyrl-CS"/>
        </w:rPr>
        <w:t>К</w:t>
      </w:r>
      <w:r w:rsidRPr="00A317C0">
        <w:rPr>
          <w:rFonts w:ascii="Verdana" w:hAnsi="Verdana"/>
          <w:b/>
          <w:sz w:val="20"/>
          <w:szCs w:val="20"/>
          <w:lang w:val="sr-Latn-RS"/>
        </w:rPr>
        <w:t xml:space="preserve"> </w:t>
      </w:r>
      <w:r w:rsidRPr="00A317C0">
        <w:rPr>
          <w:rFonts w:ascii="Verdana" w:hAnsi="Verdana"/>
          <w:b/>
          <w:sz w:val="20"/>
          <w:szCs w:val="20"/>
          <w:lang w:val="sr-Cyrl-CS"/>
        </w:rPr>
        <w:t>Љ</w:t>
      </w:r>
      <w:r w:rsidRPr="00A317C0">
        <w:rPr>
          <w:rFonts w:ascii="Verdana" w:hAnsi="Verdana"/>
          <w:b/>
          <w:sz w:val="20"/>
          <w:szCs w:val="20"/>
          <w:lang w:val="sr-Latn-RS"/>
        </w:rPr>
        <w:t xml:space="preserve"> </w:t>
      </w:r>
      <w:r w:rsidRPr="00A317C0">
        <w:rPr>
          <w:rFonts w:ascii="Verdana" w:hAnsi="Verdana"/>
          <w:b/>
          <w:sz w:val="20"/>
          <w:szCs w:val="20"/>
          <w:lang w:val="sr-Cyrl-CS"/>
        </w:rPr>
        <w:t>У</w:t>
      </w:r>
      <w:r w:rsidRPr="00A317C0">
        <w:rPr>
          <w:rFonts w:ascii="Verdana" w:hAnsi="Verdana"/>
          <w:b/>
          <w:sz w:val="20"/>
          <w:szCs w:val="20"/>
          <w:lang w:val="sr-Latn-RS"/>
        </w:rPr>
        <w:t xml:space="preserve"> </w:t>
      </w:r>
      <w:r w:rsidRPr="00A317C0">
        <w:rPr>
          <w:rFonts w:ascii="Verdana" w:hAnsi="Verdana"/>
          <w:b/>
          <w:sz w:val="20"/>
          <w:szCs w:val="20"/>
          <w:lang w:val="sr-Cyrl-CS"/>
        </w:rPr>
        <w:t>Ч</w:t>
      </w:r>
      <w:r w:rsidRPr="00A317C0">
        <w:rPr>
          <w:rFonts w:ascii="Verdana" w:hAnsi="Verdana"/>
          <w:b/>
          <w:sz w:val="20"/>
          <w:szCs w:val="20"/>
          <w:lang w:val="sr-Latn-RS"/>
        </w:rPr>
        <w:t xml:space="preserve"> </w:t>
      </w:r>
      <w:r w:rsidRPr="00A317C0">
        <w:rPr>
          <w:rFonts w:ascii="Verdana" w:hAnsi="Verdana"/>
          <w:b/>
          <w:sz w:val="20"/>
          <w:szCs w:val="20"/>
          <w:lang w:val="sr-Cyrl-CS"/>
        </w:rPr>
        <w:t>А</w:t>
      </w:r>
      <w:r w:rsidRPr="00A317C0">
        <w:rPr>
          <w:rFonts w:ascii="Verdana" w:hAnsi="Verdana"/>
          <w:b/>
          <w:sz w:val="20"/>
          <w:szCs w:val="20"/>
          <w:lang w:val="sr-Latn-RS"/>
        </w:rPr>
        <w:t xml:space="preserve"> </w:t>
      </w:r>
      <w:r w:rsidRPr="00A317C0">
        <w:rPr>
          <w:rFonts w:ascii="Verdana" w:hAnsi="Verdana"/>
          <w:b/>
          <w:sz w:val="20"/>
          <w:szCs w:val="20"/>
          <w:lang w:val="sr-Cyrl-CS"/>
        </w:rPr>
        <w:t>К</w:t>
      </w:r>
    </w:p>
    <w:p w14:paraId="387B173C" w14:textId="77777777" w:rsidR="00E730B5" w:rsidRPr="00A317C0" w:rsidRDefault="00E730B5" w:rsidP="00E730B5">
      <w:pPr>
        <w:rPr>
          <w:rFonts w:ascii="Verdana" w:hAnsi="Verdana"/>
          <w:sz w:val="20"/>
          <w:szCs w:val="20"/>
          <w:lang w:val="sr-Cyrl-CS"/>
        </w:rPr>
      </w:pPr>
    </w:p>
    <w:p w14:paraId="65371BEE" w14:textId="77777777" w:rsidR="00E730B5" w:rsidRPr="00A317C0" w:rsidRDefault="00E730B5" w:rsidP="00E730B5">
      <w:pPr>
        <w:rPr>
          <w:rFonts w:ascii="Verdana" w:hAnsi="Verdana"/>
          <w:sz w:val="20"/>
          <w:szCs w:val="20"/>
          <w:lang w:val="sr-Latn-CS"/>
        </w:rPr>
      </w:pPr>
    </w:p>
    <w:p w14:paraId="0E377013" w14:textId="08CCD371" w:rsidR="00E730B5" w:rsidRPr="00EC6D6D" w:rsidRDefault="00E730B5" w:rsidP="00E730B5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20"/>
          <w:szCs w:val="20"/>
          <w:lang w:val="sr-Cyrl-CS"/>
        </w:rPr>
      </w:pPr>
      <w:r w:rsidRPr="00EC6D6D">
        <w:rPr>
          <w:rFonts w:ascii="Verdana" w:hAnsi="Verdana"/>
          <w:sz w:val="20"/>
          <w:szCs w:val="20"/>
          <w:lang w:val="sr-Cyrl-CS"/>
        </w:rPr>
        <w:t>Утврђује се</w:t>
      </w:r>
      <w:r w:rsidRPr="00EC6D6D">
        <w:rPr>
          <w:rFonts w:ascii="Verdana" w:hAnsi="Verdana"/>
          <w:b/>
          <w:sz w:val="20"/>
          <w:szCs w:val="20"/>
          <w:lang w:val="sr-Cyrl-CS"/>
        </w:rPr>
        <w:t xml:space="preserve">  ПРЕДЛОГ </w:t>
      </w:r>
      <w:r w:rsidRPr="008D3277">
        <w:rPr>
          <w:rFonts w:ascii="Verdana" w:hAnsi="Verdana"/>
          <w:b/>
          <w:sz w:val="20"/>
          <w:szCs w:val="20"/>
          <w:lang w:val="sr-Cyrl-CS"/>
        </w:rPr>
        <w:t xml:space="preserve">ПОКРАЈИНСКЕ СКУПШТИНСКЕ ОДЛУКЕ </w:t>
      </w:r>
      <w:r w:rsidRPr="00E730B5">
        <w:rPr>
          <w:rFonts w:ascii="Verdana" w:hAnsi="Verdana"/>
          <w:b/>
          <w:sz w:val="20"/>
          <w:szCs w:val="20"/>
          <w:lang w:val="sr-Cyrl-CS"/>
        </w:rPr>
        <w:t>О ОСНИВАЊУ АКАДЕМИЈЕ СТРУКОВНИХ СТУДИЈА НОВИ САД У НОВОМ САДУ</w:t>
      </w:r>
      <w:r>
        <w:rPr>
          <w:rFonts w:ascii="Verdana" w:hAnsi="Verdana"/>
          <w:b/>
          <w:sz w:val="20"/>
          <w:szCs w:val="20"/>
        </w:rPr>
        <w:t>.</w:t>
      </w:r>
    </w:p>
    <w:p w14:paraId="7FD350FB" w14:textId="77777777" w:rsidR="00E730B5" w:rsidRPr="0081551A" w:rsidRDefault="00E730B5" w:rsidP="00E730B5">
      <w:pPr>
        <w:ind w:left="720"/>
        <w:rPr>
          <w:rFonts w:ascii="Verdana" w:hAnsi="Verdana"/>
          <w:sz w:val="20"/>
          <w:szCs w:val="20"/>
          <w:lang w:val="sr-Cyrl-CS"/>
        </w:rPr>
      </w:pPr>
    </w:p>
    <w:p w14:paraId="68D6A358" w14:textId="77777777" w:rsidR="00E730B5" w:rsidRDefault="00E730B5" w:rsidP="00E730B5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20"/>
          <w:szCs w:val="20"/>
          <w:lang w:val="sr-Cyrl-CS"/>
        </w:rPr>
      </w:pPr>
      <w:r w:rsidRPr="00A317C0">
        <w:rPr>
          <w:rFonts w:ascii="Verdana" w:hAnsi="Verdana"/>
          <w:sz w:val="20"/>
          <w:szCs w:val="20"/>
          <w:lang w:val="sr-Cyrl-RS"/>
        </w:rPr>
        <w:t>Предлог из тачке 1. овог закључка</w:t>
      </w:r>
      <w:r w:rsidRPr="00A317C0">
        <w:rPr>
          <w:rFonts w:ascii="Verdana" w:hAnsi="Verdana"/>
          <w:b/>
          <w:sz w:val="20"/>
          <w:szCs w:val="20"/>
          <w:lang w:val="sr-Cyrl-RS"/>
        </w:rPr>
        <w:t xml:space="preserve"> </w:t>
      </w:r>
      <w:r w:rsidRPr="00A317C0">
        <w:rPr>
          <w:rFonts w:ascii="Verdana" w:hAnsi="Verdana"/>
          <w:sz w:val="20"/>
          <w:szCs w:val="20"/>
          <w:lang w:val="sr-Cyrl-CS"/>
        </w:rPr>
        <w:t>достав</w:t>
      </w:r>
      <w:r w:rsidRPr="00A317C0">
        <w:rPr>
          <w:rFonts w:ascii="Verdana" w:hAnsi="Verdana"/>
          <w:sz w:val="20"/>
          <w:szCs w:val="20"/>
          <w:lang w:val="sr-Cyrl-RS"/>
        </w:rPr>
        <w:t>ити</w:t>
      </w:r>
      <w:r w:rsidRPr="00A317C0">
        <w:rPr>
          <w:rFonts w:ascii="Verdana" w:hAnsi="Verdana"/>
          <w:sz w:val="20"/>
          <w:szCs w:val="20"/>
          <w:lang w:val="sr-Cyrl-CS"/>
        </w:rPr>
        <w:t xml:space="preserve"> Скупштини Аутономне покрајине Војводине, на разматрање и доношење.</w:t>
      </w:r>
    </w:p>
    <w:p w14:paraId="0D45520B" w14:textId="77777777" w:rsidR="00E730B5" w:rsidRDefault="00E730B5" w:rsidP="00E730B5">
      <w:pPr>
        <w:pStyle w:val="ListParagraph"/>
        <w:rPr>
          <w:rFonts w:ascii="Verdana" w:hAnsi="Verdana"/>
          <w:sz w:val="20"/>
          <w:szCs w:val="20"/>
          <w:lang w:val="sr-Cyrl-CS"/>
        </w:rPr>
      </w:pPr>
    </w:p>
    <w:p w14:paraId="37693921" w14:textId="77777777" w:rsidR="00E730B5" w:rsidRPr="00FF5B55" w:rsidRDefault="00E730B5" w:rsidP="00E730B5">
      <w:pPr>
        <w:numPr>
          <w:ilvl w:val="0"/>
          <w:numId w:val="10"/>
        </w:numPr>
        <w:spacing w:after="0" w:line="240" w:lineRule="auto"/>
        <w:jc w:val="both"/>
        <w:rPr>
          <w:rFonts w:ascii="Verdana" w:hAnsi="Verdana"/>
          <w:sz w:val="20"/>
          <w:szCs w:val="20"/>
          <w:lang w:val="sr-Cyrl-CS"/>
        </w:rPr>
      </w:pPr>
      <w:r w:rsidRPr="00FF5B55">
        <w:rPr>
          <w:rFonts w:ascii="Verdana" w:hAnsi="Verdana"/>
          <w:sz w:val="20"/>
          <w:szCs w:val="20"/>
          <w:lang w:val="sr-Cyrl-CS"/>
        </w:rPr>
        <w:t xml:space="preserve">Закључак  доставити  Покрајинском  секретаријату  за  </w:t>
      </w:r>
      <w:r>
        <w:rPr>
          <w:rFonts w:ascii="Verdana" w:hAnsi="Verdana"/>
          <w:sz w:val="20"/>
          <w:szCs w:val="20"/>
          <w:lang w:val="sr-Cyrl-RS"/>
        </w:rPr>
        <w:t>високо образовање и научноистраживачку делатност.</w:t>
      </w:r>
    </w:p>
    <w:p w14:paraId="5AC16541" w14:textId="77777777" w:rsidR="00E730B5" w:rsidRPr="002B7B8A" w:rsidRDefault="00E730B5" w:rsidP="00E730B5">
      <w:pPr>
        <w:ind w:firstLine="720"/>
        <w:rPr>
          <w:rFonts w:ascii="Verdana" w:hAnsi="Verdana"/>
          <w:sz w:val="20"/>
          <w:szCs w:val="20"/>
          <w:lang w:val="sr-Cyrl-CS"/>
        </w:rPr>
      </w:pPr>
    </w:p>
    <w:p w14:paraId="48564647" w14:textId="77777777" w:rsidR="00E730B5" w:rsidRDefault="00E730B5" w:rsidP="00E730B5">
      <w:pPr>
        <w:rPr>
          <w:rFonts w:ascii="Verdana" w:hAnsi="Verdana"/>
          <w:sz w:val="20"/>
          <w:szCs w:val="20"/>
          <w:lang w:val="sr-Cyrl-CS"/>
        </w:rPr>
      </w:pPr>
    </w:p>
    <w:p w14:paraId="30D2FF90" w14:textId="77777777" w:rsidR="00E730B5" w:rsidRPr="002B7B8A" w:rsidRDefault="00E730B5" w:rsidP="00E730B5">
      <w:pPr>
        <w:rPr>
          <w:rFonts w:ascii="Verdana" w:hAnsi="Verdana"/>
          <w:sz w:val="20"/>
          <w:szCs w:val="20"/>
          <w:lang w:val="sr-Cyrl-CS"/>
        </w:rPr>
      </w:pPr>
    </w:p>
    <w:tbl>
      <w:tblPr>
        <w:tblStyle w:val="TableGrid"/>
        <w:tblW w:w="935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972"/>
      </w:tblGrid>
      <w:tr w:rsidR="00E730B5" w:rsidRPr="002B7B8A" w14:paraId="5AE9CFBA" w14:textId="77777777" w:rsidTr="003563FB">
        <w:tc>
          <w:tcPr>
            <w:tcW w:w="6379" w:type="dxa"/>
            <w:hideMark/>
          </w:tcPr>
          <w:p w14:paraId="29A31520" w14:textId="77777777" w:rsidR="00E730B5" w:rsidRPr="002B7B8A" w:rsidRDefault="00E730B5" w:rsidP="003563FB">
            <w:pPr>
              <w:rPr>
                <w:rFonts w:ascii="Verdana" w:eastAsia="Calibri" w:hAnsi="Verdana" w:cstheme="minorHAnsi"/>
                <w:b/>
                <w:sz w:val="20"/>
                <w:szCs w:val="20"/>
                <w:lang w:val="sr-Cyrl-CS"/>
              </w:rPr>
            </w:pPr>
            <w:r w:rsidRPr="002B7B8A">
              <w:rPr>
                <w:rFonts w:ascii="Verdana" w:eastAsia="Calibri" w:hAnsi="Verdana" w:cstheme="minorHAnsi"/>
                <w:b/>
                <w:sz w:val="20"/>
                <w:szCs w:val="20"/>
                <w:lang w:val="sr-Cyrl-CS"/>
              </w:rPr>
              <w:t>Доставити:</w:t>
            </w:r>
          </w:p>
          <w:p w14:paraId="706E2FFC" w14:textId="77777777" w:rsidR="00E730B5" w:rsidRPr="002B7B8A" w:rsidRDefault="00E730B5" w:rsidP="003563FB">
            <w:pPr>
              <w:rPr>
                <w:rFonts w:ascii="Verdana" w:hAnsi="Verdana" w:cstheme="minorHAnsi"/>
                <w:sz w:val="20"/>
                <w:szCs w:val="20"/>
                <w:lang w:val="sr-Cyrl-CS"/>
              </w:rPr>
            </w:pPr>
            <w:r w:rsidRPr="008D3277">
              <w:rPr>
                <w:rFonts w:ascii="Verdana" w:hAnsi="Verdana"/>
                <w:sz w:val="20"/>
                <w:szCs w:val="20"/>
                <w:lang w:val="sr-Cyrl-CS"/>
              </w:rPr>
              <w:t>Покрајинском  секретаријату  за  високо образовање и научноистраживачку делатност</w:t>
            </w:r>
          </w:p>
        </w:tc>
        <w:tc>
          <w:tcPr>
            <w:tcW w:w="2972" w:type="dxa"/>
            <w:hideMark/>
          </w:tcPr>
          <w:p w14:paraId="4E33BBB3" w14:textId="77777777" w:rsidR="00E730B5" w:rsidRDefault="00E730B5" w:rsidP="003563FB">
            <w:pPr>
              <w:jc w:val="center"/>
              <w:rPr>
                <w:rFonts w:ascii="Verdana" w:hAnsi="Verdana" w:cs="Arial"/>
                <w:b/>
                <w:sz w:val="20"/>
                <w:szCs w:val="20"/>
                <w:lang w:val="sr-Cyrl-CS"/>
              </w:rPr>
            </w:pPr>
          </w:p>
          <w:p w14:paraId="31B4A442" w14:textId="77777777" w:rsidR="00E730B5" w:rsidRDefault="00E730B5" w:rsidP="003563FB">
            <w:pPr>
              <w:jc w:val="center"/>
              <w:rPr>
                <w:rFonts w:ascii="Verdana" w:hAnsi="Verdana" w:cs="Arial"/>
                <w:b/>
                <w:sz w:val="20"/>
                <w:szCs w:val="20"/>
                <w:lang w:val="sr-Cyrl-CS"/>
              </w:rPr>
            </w:pPr>
          </w:p>
          <w:p w14:paraId="7A0E56D5" w14:textId="77777777" w:rsidR="00E730B5" w:rsidRDefault="00E730B5" w:rsidP="003563FB">
            <w:pPr>
              <w:jc w:val="center"/>
              <w:rPr>
                <w:rFonts w:ascii="Verdana" w:hAnsi="Verdana" w:cs="Arial"/>
                <w:b/>
                <w:sz w:val="20"/>
                <w:szCs w:val="20"/>
                <w:lang w:val="sr-Cyrl-CS"/>
              </w:rPr>
            </w:pPr>
          </w:p>
          <w:p w14:paraId="132627F0" w14:textId="77777777" w:rsidR="00E730B5" w:rsidRDefault="00E730B5" w:rsidP="003563FB">
            <w:pPr>
              <w:rPr>
                <w:rFonts w:ascii="Verdana" w:hAnsi="Verdana" w:cs="Arial"/>
                <w:b/>
                <w:sz w:val="20"/>
                <w:szCs w:val="20"/>
                <w:lang w:val="sr-Cyrl-CS"/>
              </w:rPr>
            </w:pPr>
          </w:p>
          <w:p w14:paraId="39D6CDB9" w14:textId="77777777" w:rsidR="00E730B5" w:rsidRPr="002B7B8A" w:rsidRDefault="00E730B5" w:rsidP="003563FB">
            <w:pPr>
              <w:jc w:val="center"/>
              <w:rPr>
                <w:rFonts w:ascii="Verdana" w:hAnsi="Verdana" w:cs="Arial"/>
                <w:b/>
                <w:sz w:val="20"/>
                <w:szCs w:val="20"/>
                <w:lang w:val="sr-Cyrl-CS"/>
              </w:rPr>
            </w:pPr>
            <w:r w:rsidRPr="002B7B8A">
              <w:rPr>
                <w:rFonts w:ascii="Verdana" w:hAnsi="Verdana" w:cs="Arial"/>
                <w:b/>
                <w:sz w:val="20"/>
                <w:szCs w:val="20"/>
                <w:lang w:val="sr-Cyrl-CS"/>
              </w:rPr>
              <w:t xml:space="preserve">        </w:t>
            </w:r>
          </w:p>
          <w:p w14:paraId="009EFA24" w14:textId="77777777" w:rsidR="00E730B5" w:rsidRPr="002B7B8A" w:rsidRDefault="00E730B5" w:rsidP="003563FB">
            <w:pPr>
              <w:jc w:val="center"/>
              <w:rPr>
                <w:rFonts w:ascii="Verdana" w:hAnsi="Verdana" w:cs="Arial"/>
                <w:b/>
                <w:sz w:val="20"/>
                <w:szCs w:val="20"/>
                <w:lang w:val="sr-Cyrl-CS"/>
              </w:rPr>
            </w:pPr>
          </w:p>
          <w:p w14:paraId="6DEEF8F0" w14:textId="77777777" w:rsidR="00E730B5" w:rsidRPr="00640230" w:rsidRDefault="00E730B5" w:rsidP="003563FB">
            <w:pPr>
              <w:jc w:val="center"/>
              <w:rPr>
                <w:rFonts w:ascii="Verdana" w:hAnsi="Verdana" w:cs="Arial"/>
                <w:b/>
                <w:sz w:val="20"/>
                <w:szCs w:val="20"/>
                <w:lang w:val="sr-Cyrl-RS"/>
              </w:rPr>
            </w:pPr>
            <w:r w:rsidRPr="002B7B8A">
              <w:rPr>
                <w:rFonts w:ascii="Verdana" w:hAnsi="Verdana" w:cs="Arial"/>
                <w:b/>
                <w:sz w:val="20"/>
                <w:szCs w:val="20"/>
                <w:lang w:val="sr-Cyrl-CS"/>
              </w:rPr>
              <w:t xml:space="preserve">  </w:t>
            </w:r>
            <w:r w:rsidRPr="002B7B8A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b/>
                <w:sz w:val="20"/>
                <w:szCs w:val="20"/>
                <w:lang w:val="sr-Cyrl-RS"/>
              </w:rPr>
              <w:t xml:space="preserve"> </w:t>
            </w:r>
            <w:r w:rsidRPr="002B7B8A">
              <w:rPr>
                <w:rFonts w:ascii="Verdana" w:hAnsi="Verdana" w:cs="Arial"/>
                <w:b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b/>
                <w:sz w:val="20"/>
                <w:szCs w:val="20"/>
                <w:lang w:val="sr-Cyrl-RS"/>
              </w:rPr>
              <w:t>ПРЕДСЕДНИК</w:t>
            </w:r>
          </w:p>
          <w:p w14:paraId="03D1026F" w14:textId="77777777" w:rsidR="00E730B5" w:rsidRPr="002B7B8A" w:rsidRDefault="00E730B5" w:rsidP="003563FB">
            <w:pPr>
              <w:jc w:val="center"/>
              <w:rPr>
                <w:rFonts w:ascii="Verdana" w:hAnsi="Verdana" w:cs="Arial"/>
                <w:b/>
                <w:sz w:val="20"/>
                <w:szCs w:val="20"/>
                <w:lang w:val="sr-Cyrl-RS"/>
              </w:rPr>
            </w:pPr>
            <w:r w:rsidRPr="002B7B8A">
              <w:rPr>
                <w:rFonts w:ascii="Verdana" w:hAnsi="Verdana" w:cs="Arial"/>
                <w:b/>
                <w:sz w:val="20"/>
                <w:szCs w:val="20"/>
                <w:lang w:val="sr-Cyrl-CS"/>
              </w:rPr>
              <w:t xml:space="preserve">   П</w:t>
            </w:r>
            <w:r>
              <w:rPr>
                <w:rFonts w:ascii="Verdana" w:hAnsi="Verdana" w:cs="Arial"/>
                <w:b/>
                <w:sz w:val="20"/>
                <w:szCs w:val="20"/>
                <w:lang w:val="sr-Cyrl-CS"/>
              </w:rPr>
              <w:t>окрајинске владе</w:t>
            </w:r>
          </w:p>
          <w:p w14:paraId="045702EB" w14:textId="77777777" w:rsidR="00E730B5" w:rsidRPr="002B7B8A" w:rsidRDefault="00E730B5" w:rsidP="003563FB">
            <w:pPr>
              <w:jc w:val="center"/>
              <w:rPr>
                <w:rFonts w:ascii="Verdana" w:hAnsi="Verdana" w:cs="Arial"/>
                <w:b/>
                <w:sz w:val="20"/>
                <w:szCs w:val="20"/>
                <w:lang w:val="sr-Cyrl-RS"/>
              </w:rPr>
            </w:pPr>
          </w:p>
          <w:p w14:paraId="19179364" w14:textId="77777777" w:rsidR="00E730B5" w:rsidRPr="002B7B8A" w:rsidRDefault="00E730B5" w:rsidP="003563FB">
            <w:pPr>
              <w:jc w:val="center"/>
              <w:rPr>
                <w:rFonts w:ascii="Verdana" w:hAnsi="Verdana" w:cs="Arial"/>
                <w:b/>
                <w:sz w:val="20"/>
                <w:szCs w:val="20"/>
                <w:lang w:val="sr-Cyrl-RS"/>
              </w:rPr>
            </w:pPr>
          </w:p>
          <w:p w14:paraId="387E28A3" w14:textId="77777777" w:rsidR="00E730B5" w:rsidRPr="002B7B8A" w:rsidRDefault="00E730B5" w:rsidP="003563FB">
            <w:pPr>
              <w:spacing w:before="120" w:after="120"/>
              <w:ind w:right="-284"/>
              <w:rPr>
                <w:rFonts w:ascii="Verdana" w:hAnsi="Verdana" w:cstheme="minorHAnsi"/>
                <w:sz w:val="20"/>
                <w:szCs w:val="20"/>
                <w:lang w:val="sr-Cyrl-CS"/>
              </w:rPr>
            </w:pPr>
            <w:r w:rsidRPr="002B7B8A">
              <w:rPr>
                <w:rFonts w:ascii="Verdana" w:hAnsi="Verdana" w:cs="Arial"/>
                <w:b/>
                <w:sz w:val="20"/>
                <w:szCs w:val="20"/>
                <w:lang w:val="sr-Cyrl-RS"/>
              </w:rPr>
              <w:t xml:space="preserve">   </w:t>
            </w:r>
            <w:r w:rsidRPr="002B7B8A">
              <w:rPr>
                <w:rFonts w:ascii="Verdana" w:hAnsi="Verdana" w:cs="Arial"/>
                <w:b/>
                <w:sz w:val="20"/>
                <w:szCs w:val="20"/>
              </w:rPr>
              <w:t xml:space="preserve">   </w:t>
            </w:r>
            <w:r w:rsidRPr="002B7B8A">
              <w:rPr>
                <w:rFonts w:ascii="Verdana" w:hAnsi="Verdana" w:cs="Arial"/>
                <w:b/>
                <w:sz w:val="20"/>
                <w:szCs w:val="20"/>
                <w:lang w:val="sr-Cyrl-RS"/>
              </w:rPr>
              <w:t xml:space="preserve">  </w:t>
            </w:r>
            <w:r>
              <w:rPr>
                <w:rFonts w:ascii="Verdana" w:hAnsi="Verdana" w:cs="Arial"/>
                <w:b/>
                <w:sz w:val="20"/>
                <w:szCs w:val="20"/>
                <w:lang w:val="sr-Cyrl-RS"/>
              </w:rPr>
              <w:t xml:space="preserve">  Маја Гојковић</w:t>
            </w:r>
          </w:p>
        </w:tc>
      </w:tr>
    </w:tbl>
    <w:p w14:paraId="3C3200AC" w14:textId="77777777" w:rsidR="00E730B5" w:rsidRPr="007E6E48" w:rsidRDefault="00E730B5" w:rsidP="00CE2D70">
      <w:pPr>
        <w:spacing w:after="0" w:line="240" w:lineRule="auto"/>
        <w:jc w:val="both"/>
        <w:rPr>
          <w:lang w:val="sr-Cyrl-RS"/>
        </w:rPr>
      </w:pPr>
    </w:p>
    <w:sectPr w:rsidR="00E730B5" w:rsidRPr="007E6E48" w:rsidSect="00CE2D70">
      <w:pgSz w:w="12240" w:h="15840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2778F"/>
    <w:multiLevelType w:val="hybridMultilevel"/>
    <w:tmpl w:val="CADE1C92"/>
    <w:lvl w:ilvl="0" w:tplc="811A40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0B5579"/>
    <w:multiLevelType w:val="hybridMultilevel"/>
    <w:tmpl w:val="7F14B4D8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9DF6445"/>
    <w:multiLevelType w:val="hybridMultilevel"/>
    <w:tmpl w:val="D94A7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A40F3E"/>
    <w:multiLevelType w:val="hybridMultilevel"/>
    <w:tmpl w:val="EDD82658"/>
    <w:lvl w:ilvl="0" w:tplc="26D2CE46">
      <w:start w:val="1"/>
      <w:numFmt w:val="decimal"/>
      <w:lvlText w:val="%1)"/>
      <w:lvlJc w:val="left"/>
      <w:pPr>
        <w:ind w:left="844" w:hanging="1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97226F3"/>
    <w:multiLevelType w:val="hybridMultilevel"/>
    <w:tmpl w:val="DC820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2B7351"/>
    <w:multiLevelType w:val="hybridMultilevel"/>
    <w:tmpl w:val="4092A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C46E63"/>
    <w:multiLevelType w:val="hybridMultilevel"/>
    <w:tmpl w:val="57C482B4"/>
    <w:lvl w:ilvl="0" w:tplc="0409000F">
      <w:start w:val="1"/>
      <w:numFmt w:val="decimal"/>
      <w:lvlText w:val="%1."/>
      <w:lvlJc w:val="left"/>
      <w:pPr>
        <w:ind w:left="844" w:hanging="1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3CB29CF"/>
    <w:multiLevelType w:val="hybridMultilevel"/>
    <w:tmpl w:val="9E6C001C"/>
    <w:lvl w:ilvl="0" w:tplc="A5A67ACE">
      <w:start w:val="1"/>
      <w:numFmt w:val="decimal"/>
      <w:lvlText w:val="%1)"/>
      <w:lvlJc w:val="left"/>
      <w:pPr>
        <w:ind w:left="1128" w:hanging="27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78EE1B63"/>
    <w:multiLevelType w:val="hybridMultilevel"/>
    <w:tmpl w:val="D6EA499A"/>
    <w:lvl w:ilvl="0" w:tplc="0409000F">
      <w:start w:val="1"/>
      <w:numFmt w:val="decimal"/>
      <w:lvlText w:val="%1."/>
      <w:lvlJc w:val="left"/>
      <w:pPr>
        <w:ind w:left="1128" w:hanging="27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E1A7C14"/>
    <w:multiLevelType w:val="hybridMultilevel"/>
    <w:tmpl w:val="E0223040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356008502">
    <w:abstractNumId w:val="2"/>
  </w:num>
  <w:num w:numId="2" w16cid:durableId="434011914">
    <w:abstractNumId w:val="5"/>
  </w:num>
  <w:num w:numId="3" w16cid:durableId="429862776">
    <w:abstractNumId w:val="4"/>
  </w:num>
  <w:num w:numId="4" w16cid:durableId="1646423043">
    <w:abstractNumId w:val="1"/>
  </w:num>
  <w:num w:numId="5" w16cid:durableId="1368332598">
    <w:abstractNumId w:val="3"/>
  </w:num>
  <w:num w:numId="6" w16cid:durableId="787356883">
    <w:abstractNumId w:val="6"/>
  </w:num>
  <w:num w:numId="7" w16cid:durableId="618146473">
    <w:abstractNumId w:val="9"/>
  </w:num>
  <w:num w:numId="8" w16cid:durableId="1833718817">
    <w:abstractNumId w:val="7"/>
  </w:num>
  <w:num w:numId="9" w16cid:durableId="911543857">
    <w:abstractNumId w:val="8"/>
  </w:num>
  <w:num w:numId="10" w16cid:durableId="357435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0A9"/>
    <w:rsid w:val="00002411"/>
    <w:rsid w:val="0003158F"/>
    <w:rsid w:val="000422E2"/>
    <w:rsid w:val="00060732"/>
    <w:rsid w:val="00080B7B"/>
    <w:rsid w:val="000C504A"/>
    <w:rsid w:val="000C6747"/>
    <w:rsid w:val="000E67D0"/>
    <w:rsid w:val="001220D5"/>
    <w:rsid w:val="00125638"/>
    <w:rsid w:val="001267AE"/>
    <w:rsid w:val="00142160"/>
    <w:rsid w:val="001456EA"/>
    <w:rsid w:val="00184844"/>
    <w:rsid w:val="001B07DF"/>
    <w:rsid w:val="001B5378"/>
    <w:rsid w:val="001F32BA"/>
    <w:rsid w:val="001F7F4D"/>
    <w:rsid w:val="00205B4D"/>
    <w:rsid w:val="002069F9"/>
    <w:rsid w:val="00207A01"/>
    <w:rsid w:val="00271832"/>
    <w:rsid w:val="002849CF"/>
    <w:rsid w:val="002927B9"/>
    <w:rsid w:val="002956D5"/>
    <w:rsid w:val="002E7407"/>
    <w:rsid w:val="00305664"/>
    <w:rsid w:val="00313BB1"/>
    <w:rsid w:val="0031451A"/>
    <w:rsid w:val="00323EC9"/>
    <w:rsid w:val="00396259"/>
    <w:rsid w:val="003A1BA6"/>
    <w:rsid w:val="003A3A05"/>
    <w:rsid w:val="003A61F3"/>
    <w:rsid w:val="003B05D7"/>
    <w:rsid w:val="003C3C90"/>
    <w:rsid w:val="003C4904"/>
    <w:rsid w:val="003D16D9"/>
    <w:rsid w:val="003F5185"/>
    <w:rsid w:val="0041339A"/>
    <w:rsid w:val="00414C9A"/>
    <w:rsid w:val="00430EAC"/>
    <w:rsid w:val="00437FE8"/>
    <w:rsid w:val="00460BF9"/>
    <w:rsid w:val="004916A2"/>
    <w:rsid w:val="00507A83"/>
    <w:rsid w:val="00581B20"/>
    <w:rsid w:val="005863D1"/>
    <w:rsid w:val="0059742A"/>
    <w:rsid w:val="005B1C67"/>
    <w:rsid w:val="005B5B96"/>
    <w:rsid w:val="005D45A0"/>
    <w:rsid w:val="005D52C2"/>
    <w:rsid w:val="005E2F03"/>
    <w:rsid w:val="005E6F3E"/>
    <w:rsid w:val="005F2802"/>
    <w:rsid w:val="005F7B22"/>
    <w:rsid w:val="006038F4"/>
    <w:rsid w:val="006049DA"/>
    <w:rsid w:val="0063288A"/>
    <w:rsid w:val="00633B1C"/>
    <w:rsid w:val="00645280"/>
    <w:rsid w:val="006650F8"/>
    <w:rsid w:val="006921C7"/>
    <w:rsid w:val="006B540A"/>
    <w:rsid w:val="006E596D"/>
    <w:rsid w:val="006F741F"/>
    <w:rsid w:val="00727071"/>
    <w:rsid w:val="00743E63"/>
    <w:rsid w:val="007523F2"/>
    <w:rsid w:val="007706E7"/>
    <w:rsid w:val="00775191"/>
    <w:rsid w:val="007918F8"/>
    <w:rsid w:val="007E00A9"/>
    <w:rsid w:val="007E3AAE"/>
    <w:rsid w:val="007E6E48"/>
    <w:rsid w:val="0080383E"/>
    <w:rsid w:val="00821A94"/>
    <w:rsid w:val="00822812"/>
    <w:rsid w:val="00822896"/>
    <w:rsid w:val="00827B9B"/>
    <w:rsid w:val="00862E76"/>
    <w:rsid w:val="00873090"/>
    <w:rsid w:val="008A7507"/>
    <w:rsid w:val="008B7503"/>
    <w:rsid w:val="008D4F98"/>
    <w:rsid w:val="008E2EE7"/>
    <w:rsid w:val="0090073A"/>
    <w:rsid w:val="00903F91"/>
    <w:rsid w:val="009068F0"/>
    <w:rsid w:val="009070D4"/>
    <w:rsid w:val="00922F02"/>
    <w:rsid w:val="009719B1"/>
    <w:rsid w:val="00985D5B"/>
    <w:rsid w:val="009C0B64"/>
    <w:rsid w:val="00A03208"/>
    <w:rsid w:val="00A10E0A"/>
    <w:rsid w:val="00A62035"/>
    <w:rsid w:val="00A63664"/>
    <w:rsid w:val="00A64C45"/>
    <w:rsid w:val="00A73EE1"/>
    <w:rsid w:val="00A84FB6"/>
    <w:rsid w:val="00AC317F"/>
    <w:rsid w:val="00AF39C4"/>
    <w:rsid w:val="00AF5F13"/>
    <w:rsid w:val="00B0173D"/>
    <w:rsid w:val="00B1732B"/>
    <w:rsid w:val="00B319E8"/>
    <w:rsid w:val="00B56A16"/>
    <w:rsid w:val="00B943DD"/>
    <w:rsid w:val="00BA36F6"/>
    <w:rsid w:val="00BB40A0"/>
    <w:rsid w:val="00BC3D52"/>
    <w:rsid w:val="00BF7376"/>
    <w:rsid w:val="00C33D34"/>
    <w:rsid w:val="00C52F4F"/>
    <w:rsid w:val="00C71AB2"/>
    <w:rsid w:val="00C7713B"/>
    <w:rsid w:val="00CD491C"/>
    <w:rsid w:val="00CD672C"/>
    <w:rsid w:val="00CE0365"/>
    <w:rsid w:val="00CE2D70"/>
    <w:rsid w:val="00CE7103"/>
    <w:rsid w:val="00D0373F"/>
    <w:rsid w:val="00D0602E"/>
    <w:rsid w:val="00D10692"/>
    <w:rsid w:val="00DB4C10"/>
    <w:rsid w:val="00DC32E5"/>
    <w:rsid w:val="00E043AE"/>
    <w:rsid w:val="00E205D0"/>
    <w:rsid w:val="00E260F4"/>
    <w:rsid w:val="00E27939"/>
    <w:rsid w:val="00E3191B"/>
    <w:rsid w:val="00E35600"/>
    <w:rsid w:val="00E51251"/>
    <w:rsid w:val="00E6249F"/>
    <w:rsid w:val="00E730B5"/>
    <w:rsid w:val="00E850D3"/>
    <w:rsid w:val="00E91C51"/>
    <w:rsid w:val="00E9207A"/>
    <w:rsid w:val="00EB1BBB"/>
    <w:rsid w:val="00EB309E"/>
    <w:rsid w:val="00EB3596"/>
    <w:rsid w:val="00EB5FE4"/>
    <w:rsid w:val="00EB67D6"/>
    <w:rsid w:val="00EC37C8"/>
    <w:rsid w:val="00ED72BD"/>
    <w:rsid w:val="00F07C2C"/>
    <w:rsid w:val="00F246BF"/>
    <w:rsid w:val="00F457E9"/>
    <w:rsid w:val="00F47273"/>
    <w:rsid w:val="00F662E2"/>
    <w:rsid w:val="00FE559D"/>
    <w:rsid w:val="00FE70D1"/>
    <w:rsid w:val="00FF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2555F"/>
  <w15:docId w15:val="{5763CD5F-F25D-4100-BFCC-C83294E2A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d">
    <w:name w:val="normaltd"/>
    <w:basedOn w:val="Normal"/>
    <w:rsid w:val="007E00A9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</w:rPr>
  </w:style>
  <w:style w:type="paragraph" w:customStyle="1" w:styleId="naslov1">
    <w:name w:val="naslov1"/>
    <w:basedOn w:val="Normal"/>
    <w:rsid w:val="007E00A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E0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sic-paragraph">
    <w:name w:val="basic-paragraph"/>
    <w:basedOn w:val="Normal"/>
    <w:rsid w:val="007E00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bold1">
    <w:name w:val="normalbold1"/>
    <w:basedOn w:val="DefaultParagraphFont"/>
    <w:rsid w:val="007E00A9"/>
    <w:rPr>
      <w:rFonts w:ascii="Arial" w:hAnsi="Arial" w:cs="Arial" w:hint="default"/>
      <w:b/>
      <w:bCs/>
      <w:sz w:val="22"/>
      <w:szCs w:val="22"/>
    </w:rPr>
  </w:style>
  <w:style w:type="paragraph" w:styleId="ListParagraph">
    <w:name w:val="List Paragraph"/>
    <w:basedOn w:val="Normal"/>
    <w:uiPriority w:val="34"/>
    <w:qFormat/>
    <w:rsid w:val="007E00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1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18F8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rsid w:val="001F32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1F32B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C32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32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32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32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32E5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730B5"/>
    <w:pPr>
      <w:spacing w:after="0" w:line="240" w:lineRule="auto"/>
    </w:pPr>
    <w:rPr>
      <w:lang w:val="sr-Latn-R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2D3B1-6590-49BE-8509-223066B2EF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2408</Words>
  <Characters>13732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Nela Milišić</dc:creator>
  <cp:lastModifiedBy>Korisnik</cp:lastModifiedBy>
  <cp:revision>2</cp:revision>
  <cp:lastPrinted>2024-10-21T05:49:00Z</cp:lastPrinted>
  <dcterms:created xsi:type="dcterms:W3CDTF">2026-02-24T14:14:00Z</dcterms:created>
  <dcterms:modified xsi:type="dcterms:W3CDTF">2026-02-24T14:14:00Z</dcterms:modified>
</cp:coreProperties>
</file>