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94" w:rsidRDefault="00753594">
      <w:pPr>
        <w:spacing w:after="0" w:line="288" w:lineRule="auto"/>
        <w:ind w:firstLine="72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sk-SK" w:eastAsia="en-GB"/>
        </w:rPr>
      </w:pPr>
    </w:p>
    <w:p w:rsidR="00753594" w:rsidRDefault="003D7587">
      <w:pPr>
        <w:spacing w:after="0" w:line="288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val="ru-RU" w:eastAsia="en-GB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ru-RU" w:eastAsia="en-GB"/>
        </w:rPr>
        <w:t>На основу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en-GB"/>
        </w:rPr>
        <w:t xml:space="preserve"> члана 35. Става 15 Закона о култури 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ru-RU" w:eastAsia="en-GB"/>
        </w:rPr>
        <w:t xml:space="preserve"> члана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en-GB"/>
        </w:rPr>
        <w:t>17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ru-RU" w:eastAsia="en-GB"/>
        </w:rPr>
        <w:t xml:space="preserve">. став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en-GB"/>
        </w:rPr>
        <w:t>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ru-RU" w:eastAsia="en-GB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en-GB"/>
        </w:rPr>
        <w:t xml:space="preserve">Тачка 3.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ru-RU" w:eastAsia="en-GB"/>
        </w:rPr>
        <w:t>Закона о националним саветима националних мањина (“</w:t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  <w:lang w:val="ru-RU" w:eastAsia="en-GB"/>
        </w:rPr>
        <w:t>Службени гласник РС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ru-RU" w:eastAsia="en-GB"/>
        </w:rPr>
        <w:t xml:space="preserve">", бр. 72/2009, 20/2014 - одлука УС, 55/2014 и 47/2018), </w:t>
      </w:r>
      <w:r>
        <w:rPr>
          <w:rFonts w:ascii="Times New Roman" w:eastAsia="Arial Unicode MS" w:hAnsi="Times New Roman"/>
          <w:color w:val="000000"/>
          <w:sz w:val="24"/>
          <w:szCs w:val="24"/>
          <w:u w:color="000000"/>
          <w:lang w:val="ru-RU" w:eastAsia="en-GB"/>
        </w:rPr>
        <w:t>а у складу са чланом 8 Статута Националног савета словачке националне мањине Број: 01-117/2018-01 од 28.12.2018. и чланом 2 Пословника о раду Извршног одбора Националног</w:t>
      </w:r>
      <w:r>
        <w:rPr>
          <w:rFonts w:ascii="Times New Roman" w:eastAsia="Arial Unicode MS" w:hAnsi="Times New Roman"/>
          <w:color w:val="000000"/>
          <w:sz w:val="24"/>
          <w:szCs w:val="24"/>
          <w:u w:color="000000"/>
          <w:lang w:val="sk-SK" w:eastAsia="en-GB"/>
        </w:rPr>
        <w:t xml:space="preserve">, </w:t>
      </w:r>
      <w:r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en-GB"/>
        </w:rPr>
        <w:t>на 71. електронској</w:t>
      </w:r>
      <w:r>
        <w:rPr>
          <w:rFonts w:ascii="Times New Roman" w:eastAsia="Arial Unicode MS" w:hAnsi="Times New Roman" w:cs="Times New Roman"/>
          <w:sz w:val="24"/>
          <w:szCs w:val="24"/>
          <w:u w:color="000000"/>
          <w:lang w:val="ru-RU" w:eastAsia="en-GB"/>
        </w:rPr>
        <w:t xml:space="preserve">седници одржаној од </w:t>
      </w:r>
      <w:r>
        <w:rPr>
          <w:rFonts w:ascii="Times New Roman" w:eastAsia="Arial Unicode MS" w:hAnsi="Times New Roman" w:cs="Times New Roman"/>
          <w:sz w:val="24"/>
          <w:szCs w:val="24"/>
          <w:u w:color="000000"/>
          <w:lang w:val="sk-SK" w:eastAsia="en-GB"/>
        </w:rPr>
        <w:t>18.06.2025.</w:t>
      </w:r>
      <w:r>
        <w:rPr>
          <w:rFonts w:ascii="Times New Roman" w:eastAsia="Arial Unicode MS" w:hAnsi="Times New Roman" w:cs="Times New Roman"/>
          <w:sz w:val="24"/>
          <w:szCs w:val="24"/>
          <w:u w:color="000000"/>
          <w:lang w:eastAsia="en-GB"/>
        </w:rPr>
        <w:t>до 20.06.2025</w:t>
      </w:r>
      <w:r>
        <w:rPr>
          <w:rFonts w:ascii="Times New Roman" w:eastAsia="Arial Unicode MS" w:hAnsi="Times New Roman" w:cs="Times New Roman"/>
          <w:sz w:val="24"/>
          <w:szCs w:val="24"/>
          <w:u w:color="000000"/>
          <w:lang w:val="ru-RU" w:eastAsia="en-GB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u w:color="000000"/>
          <w:lang w:eastAsia="en-GB"/>
        </w:rPr>
        <w:t xml:space="preserve"> године,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val="ru-RU" w:eastAsia="en-GB"/>
        </w:rPr>
        <w:t>донео је следећу</w:t>
      </w:r>
    </w:p>
    <w:p w:rsidR="00753594" w:rsidRDefault="00753594">
      <w:pPr>
        <w:spacing w:after="0" w:line="288" w:lineRule="auto"/>
        <w:jc w:val="center"/>
        <w:rPr>
          <w:rFonts w:ascii="Times New Roman" w:eastAsia="Arial Unicode MS" w:hAnsi="Times New Roman" w:cs="Times New Roman"/>
          <w:sz w:val="24"/>
          <w:szCs w:val="24"/>
          <w:u w:color="000000"/>
          <w:lang w:val="ru-RU" w:eastAsia="en-GB"/>
        </w:rPr>
      </w:pPr>
    </w:p>
    <w:p w:rsidR="00753594" w:rsidRDefault="00753594">
      <w:pPr>
        <w:spacing w:after="0" w:line="288" w:lineRule="auto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val="ru-RU" w:eastAsia="en-GB"/>
        </w:rPr>
      </w:pPr>
    </w:p>
    <w:p w:rsidR="00753594" w:rsidRDefault="00753594">
      <w:pPr>
        <w:spacing w:after="0" w:line="288" w:lineRule="auto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val="ru-RU" w:eastAsia="en-GB"/>
        </w:rPr>
      </w:pPr>
    </w:p>
    <w:p w:rsidR="00753594" w:rsidRDefault="003D758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ru-RU" w:eastAsia="en-GB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ru-RU" w:eastAsia="en-GB"/>
        </w:rPr>
        <w:t>ОДЛУКУ О ДАВАЊУ МИШЉЕЊА</w:t>
      </w:r>
    </w:p>
    <w:p w:rsidR="00753594" w:rsidRDefault="003D758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ru-RU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ru-RU" w:eastAsia="en-GB"/>
        </w:rPr>
        <w:t>на Листу кандидата за избор директора Словачког војвођанског позоришта у Бачком Петровцу</w:t>
      </w:r>
    </w:p>
    <w:p w:rsidR="00753594" w:rsidRDefault="0075359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ru-RU" w:eastAsia="en-GB"/>
        </w:rPr>
      </w:pPr>
    </w:p>
    <w:p w:rsidR="00753594" w:rsidRDefault="003D7587">
      <w:pPr>
        <w:spacing w:after="0" w:line="288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en-GB"/>
        </w:rPr>
        <w:t xml:space="preserve">                                                                       I</w:t>
      </w:r>
    </w:p>
    <w:p w:rsidR="00753594" w:rsidRDefault="0075359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ru-RU" w:eastAsia="en-GB"/>
        </w:rPr>
      </w:pPr>
    </w:p>
    <w:p w:rsidR="00753594" w:rsidRDefault="003D7587">
      <w:pPr>
        <w:spacing w:after="0" w:line="288" w:lineRule="auto"/>
        <w:ind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Даје се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позитивно мишљење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val="ru-RU" w:eastAsia="en-GB"/>
        </w:rPr>
        <w:t xml:space="preserve">на Листу кандидата за избор директора Словачког војвођанског позоришта у Бачком Петровцу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en-GB"/>
        </w:rPr>
        <w:t>број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val="sk-SK" w:eastAsia="en-GB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en-GB"/>
        </w:rPr>
        <w:t>43/5-2025од дана 11.06.2025. године</w:t>
      </w:r>
    </w:p>
    <w:p w:rsidR="00753594" w:rsidRDefault="00753594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ru-RU" w:eastAsia="en-GB"/>
        </w:rPr>
      </w:pPr>
    </w:p>
    <w:p w:rsidR="00753594" w:rsidRDefault="003D7587">
      <w:pPr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en-GB"/>
        </w:rPr>
        <w:t>II</w:t>
      </w:r>
    </w:p>
    <w:p w:rsidR="00753594" w:rsidRDefault="0075359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ru-RU" w:eastAsia="en-GB"/>
        </w:rPr>
      </w:pPr>
    </w:p>
    <w:p w:rsidR="00753594" w:rsidRDefault="003D7587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  <w:lang w:val="ru-RU" w:eastAsia="en-GB"/>
        </w:rPr>
        <w:t>Одлуку доставити председнику Савета ради одобравања на првој наредној седници Националног савета словачке националне мањине.</w:t>
      </w:r>
    </w:p>
    <w:p w:rsidR="00753594" w:rsidRDefault="0075359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val="ru-RU" w:eastAsia="en-GB"/>
        </w:rPr>
      </w:pPr>
    </w:p>
    <w:p w:rsidR="00753594" w:rsidRDefault="00753594">
      <w:pPr>
        <w:jc w:val="center"/>
        <w:rPr>
          <w:rFonts w:ascii="Times New Roman" w:hAnsi="Times New Roman" w:cs="Times New Roman"/>
          <w:lang w:val="ru-RU"/>
        </w:rPr>
      </w:pPr>
    </w:p>
    <w:p w:rsidR="00753594" w:rsidRDefault="003D758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color="000000"/>
          <w:lang w:val="ru-RU" w:eastAsia="en-GB"/>
        </w:rPr>
      </w:pPr>
      <w:r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u w:color="000000"/>
          <w:lang w:val="ru-RU" w:eastAsia="en-GB"/>
        </w:rPr>
        <w:t xml:space="preserve">Образложење </w:t>
      </w:r>
    </w:p>
    <w:p w:rsidR="00753594" w:rsidRDefault="003D7587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val="ru-RU" w:eastAsia="en-GB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ru-RU" w:eastAsia="en-GB"/>
        </w:rPr>
        <w:t xml:space="preserve">Општинско веће општине Бачки Петровац  је доставило Захтев за давање мишљења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val="ru-RU" w:eastAsia="en-GB"/>
        </w:rPr>
        <w:t>на Листу кандидата за избор директора Словачког војвођанског позоришта у Бачком Петровцу број: 016-4/108-2025 од дана 17.06.2025.</w:t>
      </w:r>
    </w:p>
    <w:p w:rsidR="00753594" w:rsidRDefault="003D7587">
      <w:pPr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val="ru-RU" w:eastAsia="en-GB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val="ru-RU" w:eastAsia="en-GB"/>
        </w:rPr>
        <w:t>.</w:t>
      </w:r>
    </w:p>
    <w:p w:rsidR="00753594" w:rsidRDefault="003D7587">
      <w:pPr>
        <w:spacing w:after="0" w:line="288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ru-RU" w:eastAsia="en-GB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ru-RU" w:eastAsia="en-GB"/>
        </w:rPr>
        <w:t xml:space="preserve">Извршни одборразматрао је на 71. седници, одржаној од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en-GB"/>
        </w:rPr>
        <w:t xml:space="preserve">дана </w:t>
      </w:r>
      <w:r>
        <w:rPr>
          <w:rFonts w:ascii="Times New Roman" w:eastAsia="Arial Unicode MS" w:hAnsi="Times New Roman" w:cs="Times New Roman"/>
          <w:sz w:val="24"/>
          <w:szCs w:val="24"/>
          <w:u w:color="000000"/>
          <w:lang w:val="sk-SK" w:eastAsia="en-GB"/>
        </w:rPr>
        <w:t>18.06.2025.</w:t>
      </w:r>
      <w:r>
        <w:rPr>
          <w:rFonts w:ascii="Times New Roman" w:eastAsia="Arial Unicode MS" w:hAnsi="Times New Roman" w:cs="Times New Roman"/>
          <w:sz w:val="24"/>
          <w:szCs w:val="24"/>
          <w:u w:color="000000"/>
          <w:lang w:eastAsia="en-GB"/>
        </w:rPr>
        <w:t>до 20.06.2025</w:t>
      </w:r>
      <w:r>
        <w:rPr>
          <w:rFonts w:ascii="Times New Roman" w:eastAsia="Arial Unicode MS" w:hAnsi="Times New Roman" w:cs="Times New Roman"/>
          <w:sz w:val="24"/>
          <w:szCs w:val="24"/>
          <w:u w:color="000000"/>
          <w:lang w:val="ru-RU" w:eastAsia="en-GB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u w:color="000000"/>
          <w:lang w:eastAsia="en-GB"/>
        </w:rPr>
        <w:t xml:space="preserve"> године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ru-RU" w:eastAsia="en-GB"/>
        </w:rPr>
        <w:t xml:space="preserve"> достављени захтев.</w:t>
      </w:r>
    </w:p>
    <w:p w:rsidR="00753594" w:rsidRDefault="00753594">
      <w:pPr>
        <w:spacing w:after="0" w:line="288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ru-RU" w:eastAsia="en-GB"/>
        </w:rPr>
      </w:pPr>
    </w:p>
    <w:p w:rsidR="00753594" w:rsidRDefault="003D7587">
      <w:pPr>
        <w:spacing w:after="0" w:line="288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ru-RU" w:eastAsia="en-GB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ru-RU" w:eastAsia="en-GB"/>
        </w:rPr>
        <w:t>Након разматрања достављене документације и дискусије, узимајући у обзир изнете разлоге и ставове, присутни су приступили гласању.</w:t>
      </w:r>
    </w:p>
    <w:p w:rsidR="00753594" w:rsidRDefault="00753594">
      <w:pPr>
        <w:spacing w:after="0" w:line="288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ru-RU" w:eastAsia="en-GB"/>
        </w:rPr>
      </w:pPr>
    </w:p>
    <w:p w:rsidR="00753594" w:rsidRDefault="003D7587" w:rsidP="002D5D85">
      <w:pPr>
        <w:spacing w:after="0" w:line="288" w:lineRule="auto"/>
        <w:ind w:firstLine="72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ru-RU" w:eastAsia="en-GB"/>
        </w:rPr>
        <w:lastRenderedPageBreak/>
        <w:t>За давање позитивног мишљења предложеном кандидату г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en-GB"/>
        </w:rPr>
        <w:t xml:space="preserve">ласало је </w:t>
      </w:r>
      <w:r w:rsidR="002D5D85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7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val="ru-RU" w:eastAsia="en-GB"/>
        </w:rPr>
        <w:t xml:space="preserve">чланова Извршног одбора од укупног броја </w:t>
      </w:r>
      <w:r w:rsidR="002D5D85">
        <w:rPr>
          <w:rFonts w:ascii="Times New Roman" w:eastAsia="Arial Unicode MS" w:hAnsi="Times New Roman"/>
          <w:color w:val="000000"/>
          <w:sz w:val="24"/>
          <w:szCs w:val="24"/>
          <w:lang w:val="ru-RU" w:eastAsia="en-GB"/>
        </w:rPr>
        <w:t>чланова</w:t>
      </w:r>
      <w:r>
        <w:rPr>
          <w:rFonts w:ascii="Times New Roman" w:eastAsia="Arial Unicode MS" w:hAnsi="Times New Roman"/>
          <w:color w:val="000000"/>
          <w:sz w:val="24"/>
          <w:szCs w:val="24"/>
          <w:lang w:val="ru-RU" w:eastAsia="en-GB"/>
        </w:rPr>
        <w:t xml:space="preserve">. Против предложеног кандидата гласало је </w:t>
      </w:r>
      <w:r w:rsidR="002D5D85">
        <w:rPr>
          <w:rFonts w:ascii="Times New Roman" w:eastAsia="Arial Unicode MS" w:hAnsi="Times New Roman"/>
          <w:color w:val="000000"/>
          <w:sz w:val="24"/>
          <w:szCs w:val="24"/>
          <w:lang w:eastAsia="en-GB"/>
        </w:rPr>
        <w:t xml:space="preserve">0 </w:t>
      </w:r>
      <w:r>
        <w:rPr>
          <w:rFonts w:ascii="Times New Roman" w:eastAsia="Arial Unicode MS" w:hAnsi="Times New Roman"/>
          <w:color w:val="000000"/>
          <w:sz w:val="24"/>
          <w:szCs w:val="24"/>
          <w:lang w:val="ru-RU" w:eastAsia="en-GB"/>
        </w:rPr>
        <w:t>чланова. Уздржаних чланова није било</w:t>
      </w:r>
      <w:r w:rsidR="002D5D85">
        <w:rPr>
          <w:rFonts w:ascii="Times New Roman" w:eastAsia="Arial Unicode MS" w:hAnsi="Times New Roman"/>
          <w:color w:val="000000"/>
          <w:sz w:val="24"/>
          <w:szCs w:val="24"/>
          <w:lang w:eastAsia="en-GB"/>
        </w:rPr>
        <w:t xml:space="preserve">. </w:t>
      </w:r>
    </w:p>
    <w:p w:rsidR="00AA693A" w:rsidRPr="00AA693A" w:rsidRDefault="00AA693A" w:rsidP="00AA693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en-GB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ru-RU" w:eastAsia="en-GB"/>
        </w:rPr>
        <w:t xml:space="preserve">Имајући у виду да су се сви чланови Извршног одбора изјаснили до 18.06.2025. године, констатује се да се са наведеним даном завршила електронска седница. </w:t>
      </w:r>
    </w:p>
    <w:p w:rsidR="00753594" w:rsidRDefault="003D7587">
      <w:pPr>
        <w:spacing w:after="0" w:line="288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ru-RU" w:eastAsia="en-GB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ru-RU" w:eastAsia="en-GB"/>
        </w:rPr>
        <w:tab/>
      </w:r>
    </w:p>
    <w:p w:rsidR="00753594" w:rsidRDefault="003D7587">
      <w:pPr>
        <w:spacing w:after="0" w:line="288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ru-RU" w:eastAsia="en-GB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ru-RU" w:eastAsia="en-GB"/>
        </w:rPr>
        <w:t xml:space="preserve">У складу са горе наведеним, а на основу члана 17. став 1. тачка 3. Закона о националним саветима националних мањина, донета је одлука из диспозитива. </w:t>
      </w:r>
    </w:p>
    <w:p w:rsidR="00753594" w:rsidRDefault="003D7587">
      <w:pPr>
        <w:spacing w:after="0"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Национални савет позива будућег директора на сарадњу при популаризацији </w:t>
      </w:r>
      <w:r>
        <w:rPr>
          <w:rFonts w:ascii="Times New Roman" w:hAnsi="Times New Roman" w:cs="Times New Roman"/>
          <w:sz w:val="24"/>
          <w:szCs w:val="24"/>
        </w:rPr>
        <w:t>словачког језика у општини Бачки Петровац.</w:t>
      </w:r>
    </w:p>
    <w:p w:rsidR="00753594" w:rsidRDefault="003D7587">
      <w:pPr>
        <w:spacing w:after="0" w:line="288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ru-RU" w:eastAsia="en-GB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ru-RU" w:eastAsia="en-GB"/>
        </w:rPr>
        <w:t>.</w:t>
      </w:r>
    </w:p>
    <w:p w:rsidR="00753594" w:rsidRDefault="00753594">
      <w:pPr>
        <w:spacing w:after="0" w:line="288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ru-RU" w:eastAsia="en-GB"/>
        </w:rPr>
      </w:pPr>
    </w:p>
    <w:p w:rsidR="00753594" w:rsidRDefault="003D7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Број: </w:t>
      </w:r>
      <w:r>
        <w:rPr>
          <w:rFonts w:ascii="Times New Roman" w:hAnsi="Times New Roman" w:cs="Times New Roman"/>
          <w:lang w:val="sr-Latn-CS"/>
        </w:rPr>
        <w:t>01-</w:t>
      </w:r>
      <w:r>
        <w:rPr>
          <w:rFonts w:ascii="Times New Roman" w:hAnsi="Times New Roman" w:cs="Times New Roman"/>
        </w:rPr>
        <w:t xml:space="preserve"> 37/</w:t>
      </w:r>
      <w:r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sr-Latn-CS"/>
        </w:rPr>
        <w:t>02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Latn-CS"/>
        </w:rPr>
        <w:t>-0</w:t>
      </w:r>
      <w:r>
        <w:rPr>
          <w:rFonts w:ascii="Times New Roman" w:hAnsi="Times New Roman" w:cs="Times New Roman"/>
        </w:rPr>
        <w:t>5</w:t>
      </w:r>
    </w:p>
    <w:p w:rsidR="00753594" w:rsidRDefault="003D758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Датум: </w:t>
      </w:r>
      <w:r w:rsidR="002D5D85">
        <w:rPr>
          <w:rFonts w:ascii="Times New Roman" w:hAnsi="Times New Roman" w:cs="Times New Roman"/>
          <w:sz w:val="24"/>
          <w:szCs w:val="24"/>
          <w:lang w:val="ru-RU"/>
        </w:rPr>
        <w:t>18.06.2025</w:t>
      </w:r>
    </w:p>
    <w:p w:rsidR="00753594" w:rsidRDefault="003D758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Место: Нови Сад</w:t>
      </w:r>
    </w:p>
    <w:p w:rsidR="00753594" w:rsidRDefault="003D7587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val="ru-RU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ru-RU" w:eastAsia="en-GB"/>
        </w:rPr>
        <w:tab/>
      </w:r>
    </w:p>
    <w:p w:rsidR="00753594" w:rsidRDefault="003D7587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val="ru-RU" w:eastAsia="en-GB"/>
        </w:rPr>
        <w:t xml:space="preserve">ПРЕДСЕДНИК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ru-RU" w:eastAsia="en-GB"/>
        </w:rPr>
        <w:t xml:space="preserve">ИЗВРШНОГ ОДБОРА </w:t>
      </w:r>
    </w:p>
    <w:p w:rsidR="00753594" w:rsidRDefault="003D7587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en-GB"/>
        </w:rPr>
        <w:t>Елена Турански с.р.</w:t>
      </w:r>
    </w:p>
    <w:p w:rsidR="00753594" w:rsidRDefault="0075359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en-GB"/>
        </w:rPr>
      </w:pPr>
    </w:p>
    <w:p w:rsidR="00753594" w:rsidRDefault="003D7587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en-GB"/>
        </w:rPr>
        <w:t>ПРЕДСЕДНИК НССНМ</w:t>
      </w:r>
    </w:p>
    <w:p w:rsidR="00753594" w:rsidRDefault="0075359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en-GB"/>
        </w:rPr>
      </w:pPr>
    </w:p>
    <w:p w:rsidR="00753594" w:rsidRDefault="003D7587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en-GB"/>
        </w:rPr>
        <w:t>Душанка Петрак</w:t>
      </w:r>
    </w:p>
    <w:p w:rsidR="00753594" w:rsidRDefault="00753594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en-GB"/>
        </w:rPr>
      </w:pPr>
    </w:p>
    <w:p w:rsidR="00753594" w:rsidRDefault="00753594">
      <w:pPr>
        <w:rPr>
          <w:lang w:val="sk-SK"/>
        </w:rPr>
      </w:pPr>
    </w:p>
    <w:p w:rsidR="00753594" w:rsidRDefault="00753594">
      <w:pPr>
        <w:rPr>
          <w:lang w:val="sk-SK"/>
        </w:rPr>
      </w:pPr>
    </w:p>
    <w:p w:rsidR="00753594" w:rsidRDefault="00753594">
      <w:pPr>
        <w:rPr>
          <w:lang w:val="sk-SK"/>
        </w:rPr>
      </w:pPr>
    </w:p>
    <w:p w:rsidR="00753594" w:rsidRDefault="00753594">
      <w:pPr>
        <w:rPr>
          <w:lang w:val="sk-SK"/>
        </w:rPr>
      </w:pPr>
    </w:p>
    <w:p w:rsidR="00753594" w:rsidRDefault="00753594">
      <w:pPr>
        <w:rPr>
          <w:lang w:val="sk-SK"/>
        </w:rPr>
      </w:pPr>
    </w:p>
    <w:p w:rsidR="00753594" w:rsidRDefault="00753594">
      <w:pPr>
        <w:rPr>
          <w:lang w:val="sk-SK"/>
        </w:rPr>
      </w:pPr>
    </w:p>
    <w:p w:rsidR="00753594" w:rsidRDefault="00753594">
      <w:pPr>
        <w:rPr>
          <w:lang w:val="sk-SK"/>
        </w:rPr>
      </w:pPr>
    </w:p>
    <w:p w:rsidR="00753594" w:rsidRDefault="00753594">
      <w:pPr>
        <w:rPr>
          <w:lang w:val="sk-SK"/>
        </w:rPr>
      </w:pPr>
    </w:p>
    <w:p w:rsidR="00753594" w:rsidRDefault="00753594">
      <w:pPr>
        <w:rPr>
          <w:lang w:val="sk-SK"/>
        </w:rPr>
      </w:pPr>
    </w:p>
    <w:p w:rsidR="00753594" w:rsidRDefault="00753594">
      <w:pPr>
        <w:rPr>
          <w:lang w:val="sk-SK"/>
        </w:rPr>
      </w:pPr>
    </w:p>
    <w:p w:rsidR="00753594" w:rsidRDefault="00753594">
      <w:pPr>
        <w:rPr>
          <w:lang w:val="sk-SK"/>
        </w:rPr>
      </w:pPr>
    </w:p>
    <w:p w:rsidR="00753594" w:rsidRDefault="00753594">
      <w:pPr>
        <w:rPr>
          <w:lang w:val="sk-SK"/>
        </w:rPr>
      </w:pPr>
    </w:p>
    <w:p w:rsidR="00753594" w:rsidRDefault="003D758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Na základe článku 35 odsek 15 Zákona o kultúre a článku 17 odsek 1 bod 3 Zákona o národnostných radách národnostných menšín (Úradný vestník Slovenskej republiky č. 72/2009, 20/2014 - rozhodnutie Najvyššieho súdu, 55/2014 a 47/2018) a v súlade s článkom 8 Štatútu Národnostnej rady slovenskej národnostnej menšiny č.: 01-117/2018-01 zo dňa 28.12.2018 a článkom 2 Rokovacieho poriadku Výkonnej rady národnostnej menšiny, na 71. elektronickom zasadnutí uskutočnenom v čase od 18.06.2025 do 20.06.2025. roka, prijala nasledovné</w:t>
      </w:r>
    </w:p>
    <w:p w:rsidR="00753594" w:rsidRDefault="00753594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753594" w:rsidRDefault="003D7587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ROZHODNUTIE O STANOVISKU</w:t>
      </w:r>
    </w:p>
    <w:p w:rsidR="00753594" w:rsidRDefault="003D7587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k Zoznamu kandidátov na voľbu riaditeľa </w:t>
      </w:r>
    </w:p>
    <w:p w:rsidR="00753594" w:rsidRDefault="003D7587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Slovenského vojvodinského divadla v Báčskom Petrovci</w:t>
      </w:r>
    </w:p>
    <w:p w:rsidR="00753594" w:rsidRDefault="00753594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753594" w:rsidRDefault="003D7587"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I.</w:t>
      </w:r>
    </w:p>
    <w:p w:rsidR="00753594" w:rsidRDefault="00753594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753594" w:rsidRDefault="003D758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Národnostná rada slovenskej národnostnej menšiny k zoznamu kandidátov na voľbu riaditeľa Slovenského vojvodinského divadla v Báčskom Petrovci, číslo: 43/5-2025, zo dňa 11.06.2025,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dáva kladné stanovisko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753594" w:rsidRDefault="00753594">
      <w:pPr>
        <w:rPr>
          <w:rFonts w:ascii="Times New Roman" w:hAnsi="Times New Roman" w:cs="Times New Roman"/>
          <w:sz w:val="24"/>
          <w:szCs w:val="24"/>
          <w:lang w:val="sk-SK"/>
        </w:rPr>
      </w:pPr>
      <w:bookmarkStart w:id="0" w:name="_GoBack"/>
      <w:bookmarkEnd w:id="0"/>
    </w:p>
    <w:p w:rsidR="00753594" w:rsidRDefault="003D7587"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II.</w:t>
      </w:r>
    </w:p>
    <w:p w:rsidR="00753594" w:rsidRDefault="003D7587">
      <w:pPr>
        <w:ind w:firstLine="72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Rozhodnutie sa predloží  na schválenie na prvom nasledujúcom zasadnutí Národnostnej rady slovenskej národnostnej menšiny.</w:t>
      </w:r>
    </w:p>
    <w:p w:rsidR="00753594" w:rsidRDefault="00753594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753594" w:rsidRDefault="003D7587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Zdôvodnenie</w:t>
      </w:r>
    </w:p>
    <w:p w:rsidR="00753594" w:rsidRDefault="00753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594" w:rsidRDefault="003D758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Obecné zastupiteľstvo obce Báčsky Petrovac predložilo</w:t>
      </w:r>
      <w:r>
        <w:rPr>
          <w:rFonts w:ascii="Times New Roman" w:hAnsi="Times New Roman" w:cs="Times New Roman"/>
          <w:sz w:val="24"/>
          <w:szCs w:val="24"/>
        </w:rPr>
        <w:t xml:space="preserve"> NRSNM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žiadosť o stanovisko k Zoznamu kandidátov na voľbu riaditeľa Slovenského vojvodinského divadla v Báčskom Petrovci, číslo: 016-4/108-2025 zo dňa 17.06.2025.</w:t>
      </w:r>
    </w:p>
    <w:p w:rsidR="00753594" w:rsidRDefault="003D7587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753594" w:rsidRDefault="003D758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Výkonná rada prerokovala predloženú žiadosť na svojom 71. zasadnutí, ktoré sa konalo od 18.06.2025 do 20.06.2025.</w:t>
      </w:r>
    </w:p>
    <w:p w:rsidR="00753594" w:rsidRDefault="00753594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753594" w:rsidRDefault="003D758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lastRenderedPageBreak/>
        <w:t>Po prerokovaní predloženej dokumentácie a diskusii, s prihliadnutím na prezentované dôvody a stanoviská, prítomní pristúpili k hlasovaniu.</w:t>
      </w:r>
    </w:p>
    <w:p w:rsidR="00753594" w:rsidRDefault="00753594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753594" w:rsidRDefault="00AA693A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Siedmi</w:t>
      </w:r>
      <w:r w:rsidR="003D7587">
        <w:rPr>
          <w:rFonts w:ascii="Times New Roman" w:hAnsi="Times New Roman" w:cs="Times New Roman"/>
          <w:sz w:val="24"/>
          <w:szCs w:val="24"/>
          <w:lang w:val="sk-SK"/>
        </w:rPr>
        <w:t xml:space="preserve"> členovia Výkonnej rady z celkového počtu prítomných hlasovali za udelenie kladného stanoviska k navrhovanému kandidátovi. </w:t>
      </w:r>
      <w:r>
        <w:rPr>
          <w:rFonts w:ascii="Times New Roman" w:hAnsi="Times New Roman" w:cs="Times New Roman"/>
          <w:sz w:val="24"/>
          <w:szCs w:val="24"/>
          <w:lang w:val="sk-SK"/>
        </w:rPr>
        <w:t>Nula členov</w:t>
      </w:r>
      <w:r w:rsidR="003D7587">
        <w:rPr>
          <w:rFonts w:ascii="Times New Roman" w:hAnsi="Times New Roman" w:cs="Times New Roman"/>
          <w:sz w:val="24"/>
          <w:szCs w:val="24"/>
          <w:lang w:val="sk-SK"/>
        </w:rPr>
        <w:t xml:space="preserve"> hlasovali proti navrhovanému kandidátov</w:t>
      </w:r>
      <w:r>
        <w:rPr>
          <w:rFonts w:ascii="Times New Roman" w:hAnsi="Times New Roman" w:cs="Times New Roman"/>
          <w:sz w:val="24"/>
          <w:szCs w:val="24"/>
          <w:lang w:val="sk-SK"/>
        </w:rPr>
        <w:t>i. Ne</w:t>
      </w:r>
      <w:r w:rsidR="003D7587">
        <w:rPr>
          <w:rFonts w:ascii="Times New Roman" w:hAnsi="Times New Roman" w:cs="Times New Roman"/>
          <w:sz w:val="24"/>
          <w:szCs w:val="24"/>
          <w:lang w:val="sk-SK"/>
        </w:rPr>
        <w:t>boli zdržaní sa hlasovania.</w:t>
      </w:r>
    </w:p>
    <w:p w:rsidR="00753594" w:rsidRPr="00AA693A" w:rsidRDefault="00AA693A" w:rsidP="00AA693A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AA693A">
        <w:rPr>
          <w:rFonts w:ascii="Times New Roman" w:hAnsi="Times New Roman" w:cs="Times New Roman"/>
          <w:sz w:val="24"/>
          <w:szCs w:val="24"/>
          <w:lang/>
        </w:rPr>
        <w:t>Vzhľadom na to, že všetci členovia Výkonnej rady</w:t>
      </w:r>
      <w:r>
        <w:rPr>
          <w:rFonts w:ascii="Times New Roman" w:hAnsi="Times New Roman" w:cs="Times New Roman"/>
          <w:sz w:val="24"/>
          <w:szCs w:val="24"/>
          <w:lang/>
        </w:rPr>
        <w:t xml:space="preserve"> vyjadrili svoje stanoviskо</w:t>
      </w:r>
      <w:r w:rsidRPr="00AA693A">
        <w:rPr>
          <w:rFonts w:ascii="Times New Roman" w:hAnsi="Times New Roman" w:cs="Times New Roman"/>
          <w:sz w:val="24"/>
          <w:szCs w:val="24"/>
          <w:lang/>
        </w:rPr>
        <w:t xml:space="preserve"> do </w:t>
      </w:r>
      <w:r>
        <w:rPr>
          <w:rFonts w:ascii="Times New Roman" w:hAnsi="Times New Roman" w:cs="Times New Roman"/>
          <w:sz w:val="24"/>
          <w:szCs w:val="24"/>
          <w:lang/>
        </w:rPr>
        <w:t>18.06.2025</w:t>
      </w:r>
      <w:r w:rsidRPr="00AA693A">
        <w:rPr>
          <w:rFonts w:ascii="Times New Roman" w:hAnsi="Times New Roman" w:cs="Times New Roman"/>
          <w:sz w:val="24"/>
          <w:szCs w:val="24"/>
          <w:lang/>
        </w:rPr>
        <w:t>, poznamenávame, že elektronické zasadnutie sa skončilo v uvedený deň.</w:t>
      </w:r>
    </w:p>
    <w:p w:rsidR="00753594" w:rsidRDefault="003D758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 súlade s vyššie uvedeným a na základe článku 17 odsek 1 bod 3 Zákona o národnostných radách národnostných menšín bolo prijaté rozhodnutie vo výrokovej časti.</w:t>
      </w:r>
    </w:p>
    <w:p w:rsidR="00753594" w:rsidRDefault="003D7587">
      <w:pPr>
        <w:ind w:firstLine="72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Národnostná rada pozýva budúceho riaditeľa na spoluprácu pri popularizácii slovensk</w:t>
      </w:r>
      <w:r w:rsidR="00AA693A">
        <w:rPr>
          <w:rFonts w:ascii="Times New Roman" w:hAnsi="Times New Roman" w:cs="Times New Roman"/>
          <w:sz w:val="24"/>
          <w:szCs w:val="24"/>
          <w:lang w:val="sk-SK"/>
        </w:rPr>
        <w:t>ého jazyka v obci Báčsky Petrov</w:t>
      </w:r>
      <w:r w:rsidR="00AA693A">
        <w:rPr>
          <w:rFonts w:ascii="Times New Roman" w:hAnsi="Times New Roman" w:cs="Times New Roman"/>
          <w:sz w:val="24"/>
          <w:szCs w:val="24"/>
          <w:lang/>
        </w:rPr>
        <w:t>е</w:t>
      </w:r>
      <w:r>
        <w:rPr>
          <w:rFonts w:ascii="Times New Roman" w:hAnsi="Times New Roman" w:cs="Times New Roman"/>
          <w:sz w:val="24"/>
          <w:szCs w:val="24"/>
          <w:lang w:val="sk-SK"/>
        </w:rPr>
        <w:t>c.</w:t>
      </w:r>
    </w:p>
    <w:p w:rsidR="00753594" w:rsidRDefault="003D7587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753594" w:rsidRDefault="00753594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753594" w:rsidRDefault="003D7587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Číslo: 01- 37/2022-05</w:t>
      </w:r>
    </w:p>
    <w:p w:rsidR="00753594" w:rsidRDefault="003D7587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dátum:</w:t>
      </w:r>
      <w:r w:rsidR="00AA693A">
        <w:rPr>
          <w:rFonts w:ascii="Times New Roman" w:hAnsi="Times New Roman" w:cs="Times New Roman"/>
          <w:b/>
          <w:sz w:val="24"/>
          <w:szCs w:val="24"/>
          <w:lang w:val="sk-SK"/>
        </w:rPr>
        <w:t>18.06.2025</w:t>
      </w:r>
    </w:p>
    <w:p w:rsidR="00753594" w:rsidRDefault="003D7587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Miesto: Nový Sad</w:t>
      </w:r>
    </w:p>
    <w:p w:rsidR="00753594" w:rsidRDefault="00753594">
      <w:pPr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753594" w:rsidRDefault="003D7587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PREDSEDNĺ</w:t>
      </w:r>
      <w:r>
        <w:rPr>
          <w:rFonts w:ascii="Times New Roman" w:hAnsi="Times New Roman" w:cs="Times New Roman"/>
          <w:b/>
          <w:sz w:val="24"/>
          <w:szCs w:val="24"/>
        </w:rPr>
        <w:t>ČKA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VÝKONNEJ RADY NRSNM</w:t>
      </w:r>
    </w:p>
    <w:p w:rsidR="00753594" w:rsidRDefault="003D7587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Elena Turanská  v.p.</w:t>
      </w:r>
    </w:p>
    <w:p w:rsidR="00753594" w:rsidRDefault="00753594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753594" w:rsidRDefault="003D7587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PREDSEDNĺ</w:t>
      </w:r>
      <w:r>
        <w:rPr>
          <w:rFonts w:ascii="Times New Roman" w:hAnsi="Times New Roman" w:cs="Times New Roman"/>
          <w:b/>
          <w:sz w:val="24"/>
          <w:szCs w:val="24"/>
        </w:rPr>
        <w:t>ČKA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NRSNM</w:t>
      </w:r>
    </w:p>
    <w:p w:rsidR="00753594" w:rsidRDefault="003D7587">
      <w:pPr>
        <w:jc w:val="center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Dušanka P</w:t>
      </w:r>
      <w:r>
        <w:rPr>
          <w:rFonts w:ascii="Times New Roman" w:hAnsi="Times New Roman" w:cs="Times New Roman"/>
          <w:b/>
          <w:lang w:val="sk-SK"/>
        </w:rPr>
        <w:t>etraková</w:t>
      </w:r>
    </w:p>
    <w:sectPr w:rsidR="00753594" w:rsidSect="00753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FCC" w:rsidRDefault="00CA3FCC">
      <w:pPr>
        <w:spacing w:line="240" w:lineRule="auto"/>
      </w:pPr>
      <w:r>
        <w:separator/>
      </w:r>
    </w:p>
  </w:endnote>
  <w:endnote w:type="continuationSeparator" w:id="1">
    <w:p w:rsidR="00CA3FCC" w:rsidRDefault="00CA3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FCC" w:rsidRDefault="00CA3FCC">
      <w:pPr>
        <w:spacing w:after="0"/>
      </w:pPr>
      <w:r>
        <w:separator/>
      </w:r>
    </w:p>
  </w:footnote>
  <w:footnote w:type="continuationSeparator" w:id="1">
    <w:p w:rsidR="00CA3FCC" w:rsidRDefault="00CA3FC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4E6"/>
    <w:rsid w:val="00010C06"/>
    <w:rsid w:val="000158CA"/>
    <w:rsid w:val="0008283E"/>
    <w:rsid w:val="000C303C"/>
    <w:rsid w:val="000E64B4"/>
    <w:rsid w:val="000E7D2A"/>
    <w:rsid w:val="000F229D"/>
    <w:rsid w:val="001360E5"/>
    <w:rsid w:val="00180CDC"/>
    <w:rsid w:val="00193B0F"/>
    <w:rsid w:val="001A735F"/>
    <w:rsid w:val="001E4729"/>
    <w:rsid w:val="002046AD"/>
    <w:rsid w:val="002523B8"/>
    <w:rsid w:val="002D5D85"/>
    <w:rsid w:val="002E579D"/>
    <w:rsid w:val="003271A6"/>
    <w:rsid w:val="00332D9F"/>
    <w:rsid w:val="0033553F"/>
    <w:rsid w:val="0033641C"/>
    <w:rsid w:val="003A60BE"/>
    <w:rsid w:val="003C7DE5"/>
    <w:rsid w:val="003D7587"/>
    <w:rsid w:val="0040698A"/>
    <w:rsid w:val="0041500C"/>
    <w:rsid w:val="00432F32"/>
    <w:rsid w:val="00455B6D"/>
    <w:rsid w:val="00467913"/>
    <w:rsid w:val="00494492"/>
    <w:rsid w:val="004B6B49"/>
    <w:rsid w:val="004C401F"/>
    <w:rsid w:val="004D62F9"/>
    <w:rsid w:val="00556805"/>
    <w:rsid w:val="0056533C"/>
    <w:rsid w:val="00593BDB"/>
    <w:rsid w:val="005B2D33"/>
    <w:rsid w:val="005C3402"/>
    <w:rsid w:val="005F4F1C"/>
    <w:rsid w:val="00630CBE"/>
    <w:rsid w:val="006460A9"/>
    <w:rsid w:val="006613EF"/>
    <w:rsid w:val="006A7DAA"/>
    <w:rsid w:val="006B0F6E"/>
    <w:rsid w:val="006D13BE"/>
    <w:rsid w:val="00753594"/>
    <w:rsid w:val="00784FB3"/>
    <w:rsid w:val="00785046"/>
    <w:rsid w:val="007A1C9D"/>
    <w:rsid w:val="007B7085"/>
    <w:rsid w:val="007C4F16"/>
    <w:rsid w:val="00896B8A"/>
    <w:rsid w:val="008E6321"/>
    <w:rsid w:val="00935F7B"/>
    <w:rsid w:val="00950053"/>
    <w:rsid w:val="0097400B"/>
    <w:rsid w:val="009904E6"/>
    <w:rsid w:val="009C24AF"/>
    <w:rsid w:val="009D1829"/>
    <w:rsid w:val="009F70DB"/>
    <w:rsid w:val="00A01EB6"/>
    <w:rsid w:val="00A0600D"/>
    <w:rsid w:val="00A13D57"/>
    <w:rsid w:val="00A21DE7"/>
    <w:rsid w:val="00A32821"/>
    <w:rsid w:val="00A343C1"/>
    <w:rsid w:val="00A430B0"/>
    <w:rsid w:val="00A562E6"/>
    <w:rsid w:val="00A94208"/>
    <w:rsid w:val="00AA693A"/>
    <w:rsid w:val="00AA77CB"/>
    <w:rsid w:val="00AC1999"/>
    <w:rsid w:val="00AF66ED"/>
    <w:rsid w:val="00B306AC"/>
    <w:rsid w:val="00B3165E"/>
    <w:rsid w:val="00B8476D"/>
    <w:rsid w:val="00BE302B"/>
    <w:rsid w:val="00C15007"/>
    <w:rsid w:val="00C17826"/>
    <w:rsid w:val="00CA3FCC"/>
    <w:rsid w:val="00CC5E1E"/>
    <w:rsid w:val="00CD4EEC"/>
    <w:rsid w:val="00CE238D"/>
    <w:rsid w:val="00D24CF2"/>
    <w:rsid w:val="00D35950"/>
    <w:rsid w:val="00D802C5"/>
    <w:rsid w:val="00D80791"/>
    <w:rsid w:val="00E2600C"/>
    <w:rsid w:val="00E60772"/>
    <w:rsid w:val="00E6736B"/>
    <w:rsid w:val="00E70933"/>
    <w:rsid w:val="00E9527F"/>
    <w:rsid w:val="00EA558D"/>
    <w:rsid w:val="00ED5A00"/>
    <w:rsid w:val="00F01808"/>
    <w:rsid w:val="00F06427"/>
    <w:rsid w:val="00F15673"/>
    <w:rsid w:val="00F21D78"/>
    <w:rsid w:val="00F26D84"/>
    <w:rsid w:val="00FD194F"/>
    <w:rsid w:val="35A245FD"/>
    <w:rsid w:val="46A8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9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link w:val="ftrefChar1"/>
    <w:uiPriority w:val="99"/>
    <w:qFormat/>
    <w:rsid w:val="00753594"/>
    <w:rPr>
      <w:vertAlign w:val="superscript"/>
    </w:rPr>
  </w:style>
  <w:style w:type="paragraph" w:customStyle="1" w:styleId="ftrefChar1">
    <w:name w:val="ftref Char1"/>
    <w:basedOn w:val="Normal"/>
    <w:link w:val="FootnoteReference"/>
    <w:uiPriority w:val="99"/>
    <w:rsid w:val="00753594"/>
    <w:pPr>
      <w:spacing w:line="240" w:lineRule="exact"/>
    </w:pPr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35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35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53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2022-05-19T11:00:00Z</cp:lastPrinted>
  <dcterms:created xsi:type="dcterms:W3CDTF">2025-06-18T08:24:00Z</dcterms:created>
  <dcterms:modified xsi:type="dcterms:W3CDTF">2025-06-18T10:06:00Z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5DFC05D139754A629A75A8FCFAA4FAFC_13</vt:lpwstr>
  </property>
</Properties>
</file>