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55" w:rsidRDefault="007E5955" w:rsidP="007E5955">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val="ru-RU" w:eastAsia="en-GB"/>
        </w:rPr>
      </w:pPr>
    </w:p>
    <w:p w:rsidR="00972EBE" w:rsidRPr="000F1F70"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sidRPr="00181F8D">
        <w:rPr>
          <w:rFonts w:ascii="Times New Roman" w:eastAsia="Arial Unicode MS" w:hAnsi="Times New Roman" w:cs="Times New Roman"/>
          <w:color w:val="000000"/>
          <w:sz w:val="24"/>
          <w:szCs w:val="24"/>
          <w:u w:color="000000"/>
          <w:bdr w:val="nil"/>
          <w:lang w:val="ru-RU" w:eastAsia="en-GB"/>
        </w:rPr>
        <w:t xml:space="preserve">На основу члана 116. став 8. Закона о основама система образовања и васпитања  </w:t>
      </w:r>
      <w:r w:rsidRPr="000F1F70">
        <w:rPr>
          <w:rFonts w:ascii="Times New Roman" w:eastAsia="Arial Unicode MS" w:hAnsi="Times New Roman" w:cs="Times New Roman"/>
          <w:color w:val="000000"/>
          <w:sz w:val="24"/>
          <w:szCs w:val="24"/>
          <w:u w:color="000000"/>
          <w:bdr w:val="nil"/>
          <w:lang w:val="en-GB" w:eastAsia="en-GB"/>
        </w:rPr>
        <w:t>(“</w:t>
      </w:r>
      <w:r w:rsidRPr="000F1F70">
        <w:rPr>
          <w:rFonts w:ascii="Times New Roman" w:eastAsia="Arial Unicode MS" w:hAnsi="Times New Roman" w:cs="Times New Roman"/>
          <w:i/>
          <w:color w:val="000000"/>
          <w:sz w:val="24"/>
          <w:szCs w:val="24"/>
          <w:u w:color="000000"/>
          <w:bdr w:val="nil"/>
          <w:lang w:val="ru-RU" w:eastAsia="en-GB"/>
        </w:rPr>
        <w:t>Сл</w:t>
      </w:r>
      <w:proofErr w:type="spellStart"/>
      <w:r w:rsidRPr="000F1F70">
        <w:rPr>
          <w:rFonts w:ascii="Times New Roman" w:eastAsia="Arial Unicode MS" w:hAnsi="Times New Roman" w:cs="Times New Roman"/>
          <w:i/>
          <w:color w:val="000000"/>
          <w:sz w:val="24"/>
          <w:szCs w:val="24"/>
          <w:u w:color="000000"/>
          <w:bdr w:val="nil"/>
          <w:lang w:val="en-GB" w:eastAsia="en-GB"/>
        </w:rPr>
        <w:t>ужбени</w:t>
      </w:r>
      <w:proofErr w:type="spellEnd"/>
      <w:r w:rsidRPr="000F1F70">
        <w:rPr>
          <w:rFonts w:ascii="Times New Roman" w:eastAsia="Arial Unicode MS" w:hAnsi="Times New Roman" w:cs="Times New Roman"/>
          <w:i/>
          <w:color w:val="000000"/>
          <w:sz w:val="24"/>
          <w:szCs w:val="24"/>
          <w:u w:color="000000"/>
          <w:bdr w:val="nil"/>
          <w:lang w:val="en-GB" w:eastAsia="en-GB"/>
        </w:rPr>
        <w:t xml:space="preserve"> </w:t>
      </w:r>
      <w:proofErr w:type="spellStart"/>
      <w:r w:rsidRPr="000F1F70">
        <w:rPr>
          <w:rFonts w:ascii="Times New Roman" w:eastAsia="Arial Unicode MS" w:hAnsi="Times New Roman" w:cs="Times New Roman"/>
          <w:i/>
          <w:color w:val="000000"/>
          <w:sz w:val="24"/>
          <w:szCs w:val="24"/>
          <w:u w:color="000000"/>
          <w:bdr w:val="nil"/>
          <w:lang w:val="en-GB" w:eastAsia="en-GB"/>
        </w:rPr>
        <w:t>гласник</w:t>
      </w:r>
      <w:proofErr w:type="spellEnd"/>
      <w:r w:rsidRPr="000F1F70">
        <w:rPr>
          <w:rFonts w:ascii="Times New Roman" w:eastAsia="Arial Unicode MS" w:hAnsi="Times New Roman" w:cs="Times New Roman"/>
          <w:i/>
          <w:color w:val="000000"/>
          <w:sz w:val="24"/>
          <w:szCs w:val="24"/>
          <w:u w:color="000000"/>
          <w:bdr w:val="nil"/>
          <w:lang w:val="en-GB" w:eastAsia="en-GB"/>
        </w:rPr>
        <w:t xml:space="preserve"> РС</w:t>
      </w:r>
      <w:r w:rsidRPr="00182F87">
        <w:rPr>
          <w:rFonts w:ascii="Times New Roman" w:eastAsia="Arial Unicode MS" w:hAnsi="Times New Roman" w:cs="Times New Roman"/>
          <w:color w:val="000000"/>
          <w:sz w:val="24"/>
          <w:szCs w:val="24"/>
          <w:u w:color="000000"/>
          <w:bdr w:val="nil"/>
          <w:lang w:val="en-GB" w:eastAsia="en-GB"/>
        </w:rPr>
        <w:t xml:space="preserve">", </w:t>
      </w:r>
      <w:proofErr w:type="spellStart"/>
      <w:r w:rsidRPr="00182F87">
        <w:rPr>
          <w:rFonts w:ascii="Times New Roman" w:eastAsia="Arial Unicode MS" w:hAnsi="Times New Roman" w:cs="Times New Roman"/>
          <w:color w:val="000000"/>
          <w:sz w:val="24"/>
          <w:szCs w:val="24"/>
          <w:u w:color="000000"/>
          <w:bdr w:val="nil"/>
          <w:lang w:val="en-GB" w:eastAsia="en-GB"/>
        </w:rPr>
        <w:t>бр</w:t>
      </w:r>
      <w:proofErr w:type="spellEnd"/>
      <w:r w:rsidRPr="00182F87">
        <w:rPr>
          <w:rFonts w:ascii="Times New Roman" w:eastAsia="Arial Unicode MS" w:hAnsi="Times New Roman" w:cs="Times New Roman"/>
          <w:color w:val="000000"/>
          <w:sz w:val="24"/>
          <w:szCs w:val="24"/>
          <w:u w:color="000000"/>
          <w:bdr w:val="nil"/>
          <w:lang w:val="en-GB" w:eastAsia="en-GB"/>
        </w:rPr>
        <w:t xml:space="preserve">. </w:t>
      </w:r>
      <w:proofErr w:type="gramStart"/>
      <w:r w:rsidRPr="000B5709">
        <w:rPr>
          <w:rFonts w:ascii="Times New Roman" w:eastAsia="Arial Unicode MS" w:hAnsi="Times New Roman" w:cs="Times New Roman"/>
          <w:color w:val="000000"/>
          <w:sz w:val="24"/>
          <w:szCs w:val="24"/>
          <w:u w:color="000000"/>
          <w:bdr w:val="nil"/>
          <w:lang w:eastAsia="en-GB"/>
        </w:rPr>
        <w:t xml:space="preserve">88/2017, 27/2018 – </w:t>
      </w:r>
      <w:proofErr w:type="spellStart"/>
      <w:r w:rsidRPr="000B5709">
        <w:rPr>
          <w:rFonts w:ascii="Times New Roman" w:eastAsia="Arial Unicode MS" w:hAnsi="Times New Roman" w:cs="Times New Roman"/>
          <w:color w:val="000000"/>
          <w:sz w:val="24"/>
          <w:szCs w:val="24"/>
          <w:u w:color="000000"/>
          <w:bdr w:val="nil"/>
          <w:lang w:eastAsia="en-GB"/>
        </w:rPr>
        <w:t>др</w:t>
      </w:r>
      <w:proofErr w:type="spellEnd"/>
      <w:r w:rsidRPr="000B5709">
        <w:rPr>
          <w:rFonts w:ascii="Times New Roman" w:eastAsia="Arial Unicode MS" w:hAnsi="Times New Roman" w:cs="Times New Roman"/>
          <w:color w:val="000000"/>
          <w:sz w:val="24"/>
          <w:szCs w:val="24"/>
          <w:u w:color="000000"/>
          <w:bdr w:val="nil"/>
          <w:lang w:eastAsia="en-GB"/>
        </w:rPr>
        <w:t>.</w:t>
      </w:r>
      <w:proofErr w:type="gramEnd"/>
      <w:r w:rsidRPr="00EF214A">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EF214A">
        <w:rPr>
          <w:rFonts w:ascii="Times New Roman" w:eastAsia="Arial Unicode MS" w:hAnsi="Times New Roman" w:cs="Times New Roman"/>
          <w:color w:val="000000"/>
          <w:sz w:val="24"/>
          <w:szCs w:val="24"/>
          <w:u w:color="000000"/>
          <w:bdr w:val="nil"/>
          <w:lang w:eastAsia="en-GB"/>
        </w:rPr>
        <w:t>закон</w:t>
      </w:r>
      <w:proofErr w:type="spellEnd"/>
      <w:proofErr w:type="gramEnd"/>
      <w:r w:rsidRPr="00EF214A">
        <w:rPr>
          <w:rFonts w:ascii="Times New Roman" w:eastAsia="Arial Unicode MS" w:hAnsi="Times New Roman" w:cs="Times New Roman"/>
          <w:color w:val="000000"/>
          <w:sz w:val="24"/>
          <w:szCs w:val="24"/>
          <w:u w:color="000000"/>
          <w:bdr w:val="nil"/>
          <w:lang w:eastAsia="en-GB"/>
        </w:rPr>
        <w:t>, 10/2019 и 6/2020</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и </w:t>
      </w:r>
      <w:proofErr w:type="spellStart"/>
      <w:r w:rsidRPr="00AD2039">
        <w:rPr>
          <w:rFonts w:ascii="Times New Roman" w:eastAsia="Arial Unicode MS" w:hAnsi="Times New Roman" w:cs="Times New Roman"/>
          <w:color w:val="000000"/>
          <w:sz w:val="24"/>
          <w:szCs w:val="24"/>
          <w:u w:color="000000"/>
          <w:bdr w:val="nil"/>
          <w:lang w:val="en-GB" w:eastAsia="en-GB"/>
        </w:rPr>
        <w:t>члана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r w:rsidRPr="0093112D">
        <w:rPr>
          <w:rFonts w:ascii="Times New Roman" w:eastAsia="Arial Unicode MS" w:hAnsi="Times New Roman" w:cs="Times New Roman"/>
          <w:color w:val="000000"/>
          <w:sz w:val="24"/>
          <w:szCs w:val="24"/>
          <w:u w:color="000000"/>
          <w:bdr w:val="nil"/>
          <w:lang w:eastAsia="en-GB"/>
        </w:rPr>
        <w:t>12</w:t>
      </w:r>
      <w:r w:rsidRPr="0093112D">
        <w:rPr>
          <w:rFonts w:ascii="Times New Roman" w:eastAsia="Arial Unicode MS" w:hAnsi="Times New Roman" w:cs="Times New Roman"/>
          <w:color w:val="000000"/>
          <w:sz w:val="24"/>
          <w:szCs w:val="24"/>
          <w:u w:color="000000"/>
          <w:bdr w:val="nil"/>
          <w:lang w:val="en-GB" w:eastAsia="en-GB"/>
        </w:rPr>
        <w:t>.</w:t>
      </w:r>
      <w:r w:rsidRPr="0093112D">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93112D">
        <w:rPr>
          <w:rFonts w:ascii="Times New Roman" w:eastAsia="Arial Unicode MS" w:hAnsi="Times New Roman" w:cs="Times New Roman"/>
          <w:color w:val="000000"/>
          <w:sz w:val="24"/>
          <w:szCs w:val="24"/>
          <w:u w:color="000000"/>
          <w:bdr w:val="nil"/>
          <w:lang w:eastAsia="en-GB"/>
        </w:rPr>
        <w:t>став</w:t>
      </w:r>
      <w:proofErr w:type="spellEnd"/>
      <w:proofErr w:type="gramEnd"/>
      <w:r w:rsidRPr="0093112D">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Pr="0093112D">
        <w:rPr>
          <w:rFonts w:ascii="Times New Roman" w:eastAsia="Arial Unicode MS" w:hAnsi="Times New Roman" w:cs="Times New Roman"/>
          <w:color w:val="000000"/>
          <w:sz w:val="24"/>
          <w:szCs w:val="24"/>
          <w:u w:color="000000"/>
          <w:bdr w:val="nil"/>
          <w:lang w:eastAsia="en-GB"/>
        </w:rPr>
        <w:t>тачка</w:t>
      </w:r>
      <w:proofErr w:type="spellEnd"/>
      <w:proofErr w:type="gramEnd"/>
      <w:r w:rsidRPr="0093112D">
        <w:rPr>
          <w:rFonts w:ascii="Times New Roman" w:eastAsia="Arial Unicode MS" w:hAnsi="Times New Roman" w:cs="Times New Roman"/>
          <w:color w:val="000000"/>
          <w:sz w:val="24"/>
          <w:szCs w:val="24"/>
          <w:u w:color="000000"/>
          <w:bdr w:val="nil"/>
          <w:lang w:eastAsia="en-GB"/>
        </w:rPr>
        <w:t xml:space="preserve"> 2</w:t>
      </w:r>
      <w:r w:rsidRPr="00227B5E">
        <w:rPr>
          <w:rFonts w:ascii="Times New Roman" w:eastAsia="Arial Unicode MS" w:hAnsi="Times New Roman" w:cs="Times New Roman"/>
          <w:color w:val="000000"/>
          <w:sz w:val="24"/>
          <w:szCs w:val="24"/>
          <w:u w:color="000000"/>
          <w:bdr w:val="nil"/>
          <w:lang w:eastAsia="en-GB"/>
        </w:rPr>
        <w:t>.</w:t>
      </w:r>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Закона</w:t>
      </w:r>
      <w:proofErr w:type="spellEnd"/>
      <w:r w:rsidRPr="00227B5E">
        <w:rPr>
          <w:rFonts w:ascii="Times New Roman" w:eastAsia="Arial Unicode MS" w:hAnsi="Times New Roman" w:cs="Times New Roman"/>
          <w:color w:val="000000"/>
          <w:sz w:val="24"/>
          <w:szCs w:val="24"/>
          <w:u w:color="000000"/>
          <w:bdr w:val="nil"/>
          <w:lang w:val="en-GB" w:eastAsia="en-GB"/>
        </w:rPr>
        <w:t xml:space="preserve"> о </w:t>
      </w:r>
      <w:proofErr w:type="spellStart"/>
      <w:r w:rsidRPr="00227B5E">
        <w:rPr>
          <w:rFonts w:ascii="Times New Roman" w:eastAsia="Arial Unicode MS" w:hAnsi="Times New Roman" w:cs="Times New Roman"/>
          <w:color w:val="000000"/>
          <w:sz w:val="24"/>
          <w:szCs w:val="24"/>
          <w:u w:color="000000"/>
          <w:bdr w:val="nil"/>
          <w:lang w:val="en-GB" w:eastAsia="en-GB"/>
        </w:rPr>
        <w:t>националним</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саветима</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националних</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мањина</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r w:rsidRPr="00227B5E">
        <w:rPr>
          <w:rFonts w:ascii="Times New Roman" w:eastAsia="Arial Unicode MS" w:hAnsi="Times New Roman" w:cs="Times New Roman"/>
          <w:i/>
          <w:color w:val="000000"/>
          <w:sz w:val="24"/>
          <w:szCs w:val="24"/>
          <w:u w:color="000000"/>
          <w:bdr w:val="nil"/>
          <w:lang w:val="ru-RU" w:eastAsia="en-GB"/>
        </w:rPr>
        <w:t>Сл</w:t>
      </w:r>
      <w:proofErr w:type="spellStart"/>
      <w:r w:rsidRPr="00227B5E">
        <w:rPr>
          <w:rFonts w:ascii="Times New Roman" w:eastAsia="Arial Unicode MS" w:hAnsi="Times New Roman" w:cs="Times New Roman"/>
          <w:i/>
          <w:color w:val="000000"/>
          <w:sz w:val="24"/>
          <w:szCs w:val="24"/>
          <w:u w:color="000000"/>
          <w:bdr w:val="nil"/>
          <w:lang w:val="en-GB" w:eastAsia="en-GB"/>
        </w:rPr>
        <w:t>ужбени</w:t>
      </w:r>
      <w:proofErr w:type="spellEnd"/>
      <w:r w:rsidRPr="00227B5E">
        <w:rPr>
          <w:rFonts w:ascii="Times New Roman" w:eastAsia="Arial Unicode MS" w:hAnsi="Times New Roman" w:cs="Times New Roman"/>
          <w:i/>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i/>
          <w:color w:val="000000"/>
          <w:sz w:val="24"/>
          <w:szCs w:val="24"/>
          <w:u w:color="000000"/>
          <w:bdr w:val="nil"/>
          <w:lang w:val="en-GB" w:eastAsia="en-GB"/>
        </w:rPr>
        <w:t>гласник</w:t>
      </w:r>
      <w:proofErr w:type="spellEnd"/>
      <w:r w:rsidRPr="00227B5E">
        <w:rPr>
          <w:rFonts w:ascii="Times New Roman" w:eastAsia="Arial Unicode MS" w:hAnsi="Times New Roman" w:cs="Times New Roman"/>
          <w:i/>
          <w:color w:val="000000"/>
          <w:sz w:val="24"/>
          <w:szCs w:val="24"/>
          <w:u w:color="000000"/>
          <w:bdr w:val="nil"/>
          <w:lang w:val="en-GB" w:eastAsia="en-GB"/>
        </w:rPr>
        <w:t xml:space="preserve"> РС</w:t>
      </w:r>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бр</w:t>
      </w:r>
      <w:proofErr w:type="spellEnd"/>
      <w:r w:rsidRPr="00227B5E">
        <w:rPr>
          <w:rFonts w:ascii="Times New Roman" w:eastAsia="Arial Unicode MS" w:hAnsi="Times New Roman" w:cs="Times New Roman"/>
          <w:color w:val="000000"/>
          <w:sz w:val="24"/>
          <w:szCs w:val="24"/>
          <w:u w:color="000000"/>
          <w:bdr w:val="nil"/>
          <w:lang w:val="en-GB" w:eastAsia="en-GB"/>
        </w:rPr>
        <w:t xml:space="preserve">. 72/2009, 20/2014 - </w:t>
      </w:r>
      <w:proofErr w:type="spellStart"/>
      <w:r w:rsidRPr="00227B5E">
        <w:rPr>
          <w:rFonts w:ascii="Times New Roman" w:eastAsia="Arial Unicode MS" w:hAnsi="Times New Roman" w:cs="Times New Roman"/>
          <w:color w:val="000000"/>
          <w:sz w:val="24"/>
          <w:szCs w:val="24"/>
          <w:u w:color="000000"/>
          <w:bdr w:val="nil"/>
          <w:lang w:val="en-GB" w:eastAsia="en-GB"/>
        </w:rPr>
        <w:t>одлука</w:t>
      </w:r>
      <w:proofErr w:type="spellEnd"/>
      <w:r w:rsidRPr="00227B5E">
        <w:rPr>
          <w:rFonts w:ascii="Times New Roman" w:eastAsia="Arial Unicode MS" w:hAnsi="Times New Roman" w:cs="Times New Roman"/>
          <w:color w:val="000000"/>
          <w:sz w:val="24"/>
          <w:szCs w:val="24"/>
          <w:u w:color="000000"/>
          <w:bdr w:val="nil"/>
          <w:lang w:val="en-GB" w:eastAsia="en-GB"/>
        </w:rPr>
        <w:t xml:space="preserve"> УС, 55/2014 и 47/2018)</w:t>
      </w:r>
      <w:proofErr w:type="gramStart"/>
      <w:r w:rsidRPr="00227B5E">
        <w:rPr>
          <w:rFonts w:ascii="Times New Roman" w:eastAsia="Arial Unicode MS" w:hAnsi="Times New Roman" w:cs="Times New Roman"/>
          <w:color w:val="000000"/>
          <w:sz w:val="24"/>
          <w:szCs w:val="24"/>
          <w:u w:color="000000"/>
          <w:bdr w:val="nil"/>
          <w:lang w:eastAsia="en-GB"/>
        </w:rPr>
        <w:t>,</w:t>
      </w:r>
      <w:r w:rsidRPr="00117B58">
        <w:rPr>
          <w:rFonts w:ascii="Times New Roman" w:eastAsia="Arial Unicode MS" w:hAnsi="Times New Roman" w:cs="Times New Roman"/>
          <w:color w:val="000000"/>
          <w:sz w:val="24"/>
          <w:szCs w:val="24"/>
          <w:u w:color="000000"/>
          <w:bdr w:val="nil"/>
          <w:lang w:eastAsia="en-GB"/>
        </w:rPr>
        <w:t>а</w:t>
      </w:r>
      <w:proofErr w:type="gramEnd"/>
      <w:r w:rsidRPr="00117B58">
        <w:rPr>
          <w:rFonts w:ascii="Times New Roman" w:eastAsia="Arial Unicode MS" w:hAnsi="Times New Roman" w:cs="Times New Roman"/>
          <w:color w:val="000000"/>
          <w:sz w:val="24"/>
          <w:szCs w:val="24"/>
          <w:u w:color="000000"/>
          <w:bdr w:val="nil"/>
          <w:lang w:eastAsia="en-GB"/>
        </w:rPr>
        <w:t xml:space="preserve"> у </w:t>
      </w:r>
      <w:proofErr w:type="spellStart"/>
      <w:r w:rsidRPr="00117B58">
        <w:rPr>
          <w:rFonts w:ascii="Times New Roman" w:eastAsia="Arial Unicode MS" w:hAnsi="Times New Roman" w:cs="Times New Roman"/>
          <w:color w:val="000000"/>
          <w:sz w:val="24"/>
          <w:szCs w:val="24"/>
          <w:u w:color="000000"/>
          <w:bdr w:val="nil"/>
          <w:lang w:eastAsia="en-GB"/>
        </w:rPr>
        <w:t>складу</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са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чланом</w:t>
      </w:r>
      <w:proofErr w:type="spellEnd"/>
      <w:r w:rsidRPr="00117B58">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 xml:space="preserve">18 </w:t>
      </w:r>
      <w:proofErr w:type="spellStart"/>
      <w:r w:rsidRPr="00A41A7A">
        <w:rPr>
          <w:rFonts w:ascii="Times New Roman" w:eastAsia="Arial Unicode MS" w:hAnsi="Times New Roman" w:cs="Times New Roman"/>
          <w:color w:val="000000"/>
          <w:sz w:val="24"/>
          <w:szCs w:val="24"/>
          <w:u w:color="000000"/>
          <w:bdr w:val="nil"/>
          <w:lang w:val="en-GB" w:eastAsia="en-GB"/>
        </w:rPr>
        <w:t>Статута</w:t>
      </w:r>
      <w:proofErr w:type="spellEnd"/>
      <w:r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Pr="00A41A7A">
        <w:rPr>
          <w:rFonts w:ascii="Times New Roman" w:eastAsia="Arial Unicode MS" w:hAnsi="Times New Roman" w:cs="Times New Roman"/>
          <w:color w:val="000000"/>
          <w:sz w:val="24"/>
          <w:szCs w:val="24"/>
          <w:u w:color="000000"/>
          <w:bdr w:val="nil"/>
          <w:lang w:val="en-GB" w:eastAsia="en-GB"/>
        </w:rPr>
        <w:t>Националног</w:t>
      </w:r>
      <w:proofErr w:type="spellEnd"/>
      <w:r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Pr="00A41A7A">
        <w:rPr>
          <w:rFonts w:ascii="Times New Roman" w:eastAsia="Arial Unicode MS" w:hAnsi="Times New Roman" w:cs="Times New Roman"/>
          <w:color w:val="000000"/>
          <w:sz w:val="24"/>
          <w:szCs w:val="24"/>
          <w:u w:color="000000"/>
          <w:bdr w:val="nil"/>
          <w:lang w:val="en-GB" w:eastAsia="en-GB"/>
        </w:rPr>
        <w:t>савета</w:t>
      </w:r>
      <w:proofErr w:type="spellEnd"/>
      <w:r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Pr>
          <w:rFonts w:ascii="Times New Roman" w:eastAsia="Arial Unicode MS" w:hAnsi="Times New Roman" w:cs="Times New Roman"/>
          <w:color w:val="000000"/>
          <w:sz w:val="24"/>
          <w:szCs w:val="24"/>
          <w:u w:color="000000"/>
          <w:bdr w:val="nil"/>
          <w:lang w:eastAsia="en-GB"/>
        </w:rPr>
        <w:t>словачке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val="en-GB" w:eastAsia="en-GB"/>
        </w:rPr>
        <w:t>националне</w:t>
      </w:r>
      <w:proofErr w:type="spellEnd"/>
      <w:r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Pr="00A41A7A">
        <w:rPr>
          <w:rFonts w:ascii="Times New Roman" w:eastAsia="Arial Unicode MS" w:hAnsi="Times New Roman" w:cs="Times New Roman"/>
          <w:color w:val="000000"/>
          <w:sz w:val="24"/>
          <w:szCs w:val="24"/>
          <w:u w:color="000000"/>
          <w:bdr w:val="nil"/>
          <w:lang w:val="en-GB" w:eastAsia="en-GB"/>
        </w:rPr>
        <w:t>мањине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Број</w:t>
      </w:r>
      <w:proofErr w:type="spellEnd"/>
      <w:r w:rsidRPr="00A41A7A">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 xml:space="preserve">01-117/2018-01 </w:t>
      </w:r>
      <w:proofErr w:type="spellStart"/>
      <w:r w:rsidRPr="00A41A7A">
        <w:rPr>
          <w:rFonts w:ascii="Times New Roman" w:eastAsia="Arial Unicode MS" w:hAnsi="Times New Roman" w:cs="Times New Roman"/>
          <w:color w:val="000000"/>
          <w:sz w:val="24"/>
          <w:szCs w:val="24"/>
          <w:u w:color="000000"/>
          <w:bdr w:val="nil"/>
          <w:lang w:eastAsia="en-GB"/>
        </w:rPr>
        <w:t>од</w:t>
      </w:r>
      <w:proofErr w:type="spellEnd"/>
      <w:r w:rsidRPr="00A41A7A">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28.12.</w:t>
      </w:r>
      <w:r w:rsidRPr="00A41A7A">
        <w:rPr>
          <w:rFonts w:ascii="Times New Roman" w:eastAsia="Arial Unicode MS" w:hAnsi="Times New Roman" w:cs="Times New Roman"/>
          <w:color w:val="000000"/>
          <w:sz w:val="24"/>
          <w:szCs w:val="24"/>
          <w:u w:color="000000"/>
          <w:bdr w:val="nil"/>
          <w:lang w:eastAsia="en-GB"/>
        </w:rPr>
        <w:t>20</w:t>
      </w:r>
      <w:r>
        <w:rPr>
          <w:rFonts w:ascii="Times New Roman" w:eastAsia="Arial Unicode MS" w:hAnsi="Times New Roman" w:cs="Times New Roman"/>
          <w:color w:val="000000"/>
          <w:sz w:val="24"/>
          <w:szCs w:val="24"/>
          <w:u w:color="000000"/>
          <w:bdr w:val="nil"/>
          <w:lang w:eastAsia="en-GB"/>
        </w:rPr>
        <w:t>18.</w:t>
      </w:r>
      <w:r w:rsidRPr="00A41A7A">
        <w:rPr>
          <w:rFonts w:ascii="Times New Roman" w:eastAsia="Arial Unicode MS" w:hAnsi="Times New Roman" w:cs="Times New Roman"/>
          <w:color w:val="000000"/>
          <w:sz w:val="24"/>
          <w:szCs w:val="24"/>
          <w:u w:color="000000"/>
          <w:bdr w:val="nil"/>
          <w:lang w:eastAsia="en-GB"/>
        </w:rPr>
        <w:t xml:space="preserve"> </w:t>
      </w:r>
      <w:proofErr w:type="gramStart"/>
      <w:r w:rsidRPr="0093112D">
        <w:rPr>
          <w:rFonts w:ascii="Times New Roman" w:eastAsia="Arial Unicode MS" w:hAnsi="Times New Roman" w:cs="Times New Roman"/>
          <w:color w:val="000000"/>
          <w:sz w:val="24"/>
          <w:szCs w:val="24"/>
          <w:u w:color="000000"/>
          <w:bdr w:val="nil"/>
          <w:lang w:eastAsia="en-GB"/>
        </w:rPr>
        <w:t>и</w:t>
      </w:r>
      <w:proofErr w:type="gram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чланом</w:t>
      </w:r>
      <w:proofErr w:type="spellEnd"/>
      <w:r w:rsidRPr="0093112D">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2</w:t>
      </w:r>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Пословника</w:t>
      </w:r>
      <w:proofErr w:type="spellEnd"/>
      <w:r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Pr="0093112D">
        <w:rPr>
          <w:rFonts w:ascii="Times New Roman" w:eastAsia="Arial Unicode MS" w:hAnsi="Times New Roman" w:cs="Times New Roman"/>
          <w:color w:val="000000"/>
          <w:sz w:val="24"/>
          <w:szCs w:val="24"/>
          <w:u w:color="000000"/>
          <w:bdr w:val="nil"/>
          <w:lang w:eastAsia="en-GB"/>
        </w:rPr>
        <w:t>раду</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Извршног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одбора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Националног</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савета</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националне</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мањине</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5E0125">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Националног</w:t>
      </w:r>
      <w:proofErr w:type="spellEnd"/>
      <w:r w:rsidRPr="005E0125">
        <w:rPr>
          <w:rFonts w:ascii="Times New Roman" w:eastAsia="Arial Unicode MS" w:hAnsi="Times New Roman" w:cs="Times New Roman"/>
          <w:color w:val="000000"/>
          <w:sz w:val="24"/>
          <w:szCs w:val="24"/>
          <w:u w:color="000000"/>
          <w:bdr w:val="nil"/>
          <w:lang w:eastAsia="en-GB"/>
        </w:rPr>
        <w:t xml:space="preserve"> </w:t>
      </w:r>
      <w:proofErr w:type="spellStart"/>
      <w:r w:rsidRPr="005E0125">
        <w:rPr>
          <w:rFonts w:ascii="Times New Roman" w:eastAsia="Arial Unicode MS" w:hAnsi="Times New Roman" w:cs="Times New Roman"/>
          <w:color w:val="000000"/>
          <w:sz w:val="24"/>
          <w:szCs w:val="24"/>
          <w:u w:color="000000"/>
          <w:bdr w:val="nil"/>
          <w:lang w:eastAsia="en-GB"/>
        </w:rPr>
        <w:t>савет</w:t>
      </w:r>
      <w:r>
        <w:rPr>
          <w:rFonts w:ascii="Times New Roman" w:eastAsia="Arial Unicode MS" w:hAnsi="Times New Roman" w:cs="Times New Roman"/>
          <w:color w:val="000000"/>
          <w:sz w:val="24"/>
          <w:szCs w:val="24"/>
          <w:u w:color="000000"/>
          <w:bdr w:val="nil"/>
          <w:lang w:eastAsia="en-GB"/>
        </w:rPr>
        <w:t>а</w:t>
      </w:r>
      <w:proofErr w:type="spellEnd"/>
      <w:r w:rsidRPr="005E0125">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словачке</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националне</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мањине</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на</w:t>
      </w:r>
      <w:proofErr w:type="spellEnd"/>
      <w:r w:rsidRPr="00181F8D">
        <w:rPr>
          <w:rFonts w:ascii="Times New Roman" w:eastAsia="Arial Unicode MS" w:hAnsi="Times New Roman" w:cs="Times New Roman"/>
          <w:color w:val="000000"/>
          <w:sz w:val="24"/>
          <w:szCs w:val="24"/>
          <w:u w:color="000000"/>
          <w:bdr w:val="nil"/>
          <w:lang w:eastAsia="en-GB"/>
        </w:rPr>
        <w:t xml:space="preserve"> </w:t>
      </w:r>
      <w:r w:rsidR="00BF5E94">
        <w:rPr>
          <w:rFonts w:ascii="Times New Roman" w:eastAsia="Arial Unicode MS" w:hAnsi="Times New Roman" w:cs="Times New Roman"/>
          <w:color w:val="000000"/>
          <w:sz w:val="24"/>
          <w:szCs w:val="24"/>
          <w:u w:color="000000"/>
          <w:bdr w:val="nil"/>
          <w:lang w:eastAsia="en-GB"/>
        </w:rPr>
        <w:t>8.</w:t>
      </w:r>
      <w:r>
        <w:rPr>
          <w:rFonts w:ascii="Times New Roman" w:eastAsia="Arial Unicode MS" w:hAnsi="Times New Roman" w:cs="Times New Roman"/>
          <w:color w:val="000000"/>
          <w:sz w:val="24"/>
          <w:szCs w:val="24"/>
          <w:u w:color="000000"/>
          <w:bdr w:val="nil"/>
          <w:lang w:eastAsia="en-GB"/>
        </w:rPr>
        <w:t xml:space="preserve">електронској </w:t>
      </w:r>
      <w:proofErr w:type="spellStart"/>
      <w:r w:rsidRPr="00181F8D">
        <w:rPr>
          <w:rFonts w:ascii="Times New Roman" w:eastAsia="Arial Unicode MS" w:hAnsi="Times New Roman" w:cs="Times New Roman"/>
          <w:color w:val="000000"/>
          <w:sz w:val="24"/>
          <w:szCs w:val="24"/>
          <w:u w:color="000000"/>
          <w:bdr w:val="nil"/>
          <w:lang w:eastAsia="en-GB"/>
        </w:rPr>
        <w:t>седници</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одржаној</w:t>
      </w:r>
      <w:proofErr w:type="spellEnd"/>
      <w:r w:rsidRPr="00181F8D">
        <w:rPr>
          <w:rFonts w:ascii="Times New Roman" w:eastAsia="Arial Unicode MS" w:hAnsi="Times New Roman" w:cs="Times New Roman"/>
          <w:color w:val="000000"/>
          <w:sz w:val="24"/>
          <w:szCs w:val="24"/>
          <w:u w:color="000000"/>
          <w:bdr w:val="nil"/>
          <w:lang w:eastAsia="en-GB"/>
        </w:rPr>
        <w:t xml:space="preserve"> </w:t>
      </w:r>
      <w:r w:rsidR="00E03431">
        <w:rPr>
          <w:rFonts w:ascii="Times New Roman" w:eastAsia="Arial Unicode MS" w:hAnsi="Times New Roman" w:cs="Times New Roman"/>
          <w:color w:val="000000"/>
          <w:sz w:val="24"/>
          <w:szCs w:val="24"/>
          <w:u w:color="000000"/>
          <w:bdr w:val="nil"/>
          <w:lang w:val="sk-SK" w:eastAsia="en-GB"/>
        </w:rPr>
        <w:t>1</w:t>
      </w:r>
      <w:r w:rsidR="00E03431">
        <w:rPr>
          <w:rFonts w:ascii="Times New Roman" w:eastAsia="Arial Unicode MS" w:hAnsi="Times New Roman" w:cs="Times New Roman"/>
          <w:color w:val="000000"/>
          <w:sz w:val="24"/>
          <w:szCs w:val="24"/>
          <w:u w:color="000000"/>
          <w:bdr w:val="nil"/>
          <w:lang w:eastAsia="en-GB"/>
        </w:rPr>
        <w:t>8</w:t>
      </w:r>
      <w:r w:rsidR="00E03431">
        <w:rPr>
          <w:rFonts w:ascii="Times New Roman" w:eastAsia="Arial Unicode MS" w:hAnsi="Times New Roman" w:cs="Times New Roman"/>
          <w:color w:val="000000"/>
          <w:sz w:val="24"/>
          <w:szCs w:val="24"/>
          <w:u w:color="000000"/>
          <w:bdr w:val="nil"/>
          <w:lang w:val="sk-SK" w:eastAsia="en-GB"/>
        </w:rPr>
        <w:t>.04.2023.</w:t>
      </w:r>
      <w:proofErr w:type="spellStart"/>
      <w:r w:rsidR="00E03431">
        <w:rPr>
          <w:rFonts w:ascii="Times New Roman" w:eastAsia="Arial Unicode MS" w:hAnsi="Times New Roman" w:cs="Times New Roman"/>
          <w:color w:val="000000"/>
          <w:sz w:val="24"/>
          <w:szCs w:val="24"/>
          <w:u w:color="000000"/>
          <w:bdr w:val="nil"/>
          <w:lang w:eastAsia="en-GB"/>
        </w:rPr>
        <w:t>године</w:t>
      </w:r>
      <w:proofErr w:type="spellEnd"/>
      <w:r w:rsidR="00E03431">
        <w:rPr>
          <w:rFonts w:ascii="Times New Roman" w:eastAsia="Arial Unicode MS" w:hAnsi="Times New Roman" w:cs="Times New Roman"/>
          <w:color w:val="000000"/>
          <w:sz w:val="24"/>
          <w:szCs w:val="24"/>
          <w:u w:color="000000"/>
          <w:bdr w:val="nil"/>
          <w:lang w:val="ru-RU" w:eastAsia="en-GB"/>
        </w:rPr>
        <w:t xml:space="preserve">  </w:t>
      </w:r>
      <w:r w:rsidR="00381F92">
        <w:rPr>
          <w:rFonts w:ascii="Times New Roman" w:eastAsia="Arial Unicode MS" w:hAnsi="Times New Roman" w:cs="Times New Roman"/>
          <w:color w:val="000000"/>
          <w:sz w:val="24"/>
          <w:szCs w:val="24"/>
          <w:u w:color="000000"/>
          <w:bdr w:val="nil"/>
          <w:lang w:eastAsia="en-GB"/>
        </w:rPr>
        <w:t xml:space="preserve">и </w:t>
      </w:r>
      <w:r w:rsidRPr="00181F8D">
        <w:rPr>
          <w:rFonts w:ascii="Times New Roman" w:eastAsia="Times New Roman" w:hAnsi="Times New Roman" w:cs="Times New Roman"/>
          <w:color w:val="000000"/>
          <w:sz w:val="24"/>
          <w:szCs w:val="24"/>
          <w:u w:color="000000"/>
          <w:bdr w:val="nil"/>
          <w:lang w:val="ru-RU" w:eastAsia="en-GB"/>
        </w:rPr>
        <w:t>донео је следеће/у</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EF214A"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sidRPr="000B5709">
        <w:rPr>
          <w:rFonts w:ascii="Times New Roman" w:eastAsia="Arial Unicode MS" w:hAnsi="Times New Roman" w:cs="Times New Roman"/>
          <w:b/>
          <w:bCs/>
          <w:color w:val="000000"/>
          <w:sz w:val="24"/>
          <w:szCs w:val="24"/>
          <w:u w:color="000000"/>
          <w:bdr w:val="nil"/>
          <w:lang w:val="en-GB" w:eastAsia="en-GB"/>
        </w:rPr>
        <w:t>ОДЛУКУ</w:t>
      </w: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roofErr w:type="gramStart"/>
      <w:r w:rsidRPr="00181F8D">
        <w:rPr>
          <w:rFonts w:ascii="Times New Roman" w:eastAsia="Times New Roman" w:hAnsi="Times New Roman" w:cs="Times New Roman"/>
          <w:b/>
          <w:bCs/>
          <w:sz w:val="24"/>
          <w:szCs w:val="24"/>
          <w:u w:color="000000"/>
          <w:bdr w:val="nil"/>
          <w:lang w:eastAsia="en-GB"/>
        </w:rPr>
        <w:t>о</w:t>
      </w:r>
      <w:proofErr w:type="gramEnd"/>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roofErr w:type="spellStart"/>
      <w:proofErr w:type="gramStart"/>
      <w:r w:rsidRPr="00181F8D">
        <w:rPr>
          <w:rFonts w:ascii="Times New Roman" w:eastAsia="Times New Roman" w:hAnsi="Times New Roman" w:cs="Times New Roman"/>
          <w:b/>
          <w:bCs/>
          <w:sz w:val="24"/>
          <w:szCs w:val="24"/>
          <w:u w:color="000000"/>
          <w:bdr w:val="nil"/>
          <w:lang w:eastAsia="en-GB"/>
        </w:rPr>
        <w:t>кандидатима</w:t>
      </w:r>
      <w:proofErr w:type="spellEnd"/>
      <w:proofErr w:type="gramEnd"/>
      <w:r w:rsidRPr="00181F8D">
        <w:rPr>
          <w:rFonts w:ascii="Times New Roman" w:eastAsia="Times New Roman" w:hAnsi="Times New Roman" w:cs="Times New Roman"/>
          <w:b/>
          <w:bCs/>
          <w:sz w:val="24"/>
          <w:szCs w:val="24"/>
          <w:u w:color="000000"/>
          <w:bdr w:val="nil"/>
          <w:lang w:eastAsia="en-GB"/>
        </w:rPr>
        <w:t xml:space="preserve"> </w:t>
      </w:r>
      <w:proofErr w:type="spellStart"/>
      <w:r w:rsidRPr="00181F8D">
        <w:rPr>
          <w:rFonts w:ascii="Times New Roman" w:eastAsia="Times New Roman" w:hAnsi="Times New Roman" w:cs="Times New Roman"/>
          <w:b/>
          <w:bCs/>
          <w:sz w:val="24"/>
          <w:szCs w:val="24"/>
          <w:u w:color="000000"/>
          <w:bdr w:val="nil"/>
          <w:lang w:eastAsia="en-GB"/>
        </w:rPr>
        <w:t>за</w:t>
      </w:r>
      <w:proofErr w:type="spellEnd"/>
      <w:r w:rsidRPr="00181F8D">
        <w:rPr>
          <w:rFonts w:ascii="Times New Roman" w:eastAsia="Times New Roman" w:hAnsi="Times New Roman" w:cs="Times New Roman"/>
          <w:b/>
          <w:bCs/>
          <w:sz w:val="24"/>
          <w:szCs w:val="24"/>
          <w:u w:color="000000"/>
          <w:bdr w:val="nil"/>
          <w:lang w:eastAsia="en-GB"/>
        </w:rPr>
        <w:t xml:space="preserve"> </w:t>
      </w:r>
      <w:proofErr w:type="spellStart"/>
      <w:r w:rsidRPr="00181F8D">
        <w:rPr>
          <w:rFonts w:ascii="Times New Roman" w:eastAsia="Times New Roman" w:hAnsi="Times New Roman" w:cs="Times New Roman"/>
          <w:b/>
          <w:bCs/>
          <w:sz w:val="24"/>
          <w:szCs w:val="24"/>
          <w:u w:color="000000"/>
          <w:bdr w:val="nil"/>
          <w:lang w:eastAsia="en-GB"/>
        </w:rPr>
        <w:t>избор</w:t>
      </w:r>
      <w:proofErr w:type="spellEnd"/>
      <w:r w:rsidRPr="00181F8D">
        <w:rPr>
          <w:rFonts w:ascii="Times New Roman" w:eastAsia="Times New Roman" w:hAnsi="Times New Roman" w:cs="Times New Roman"/>
          <w:b/>
          <w:bCs/>
          <w:sz w:val="24"/>
          <w:szCs w:val="24"/>
          <w:u w:color="000000"/>
          <w:bdr w:val="nil"/>
          <w:lang w:eastAsia="en-GB"/>
        </w:rPr>
        <w:t xml:space="preserve"> </w:t>
      </w:r>
      <w:proofErr w:type="spellStart"/>
      <w:r w:rsidRPr="00181F8D">
        <w:rPr>
          <w:rFonts w:ascii="Times New Roman" w:hAnsi="Times New Roman" w:cs="Times New Roman"/>
          <w:b/>
          <w:sz w:val="24"/>
          <w:szCs w:val="24"/>
        </w:rPr>
        <w:t>чланова</w:t>
      </w:r>
      <w:proofErr w:type="spellEnd"/>
      <w:r w:rsidRPr="00181F8D">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181F8D">
        <w:rPr>
          <w:rFonts w:ascii="Times New Roman" w:hAnsi="Times New Roman" w:cs="Times New Roman"/>
          <w:b/>
          <w:sz w:val="24"/>
          <w:szCs w:val="24"/>
        </w:rPr>
        <w:t>Школског</w:t>
      </w:r>
      <w:proofErr w:type="spellEnd"/>
      <w:r w:rsidRPr="00181F8D">
        <w:rPr>
          <w:rFonts w:ascii="Times New Roman" w:hAnsi="Times New Roman" w:cs="Times New Roman"/>
          <w:b/>
          <w:sz w:val="24"/>
          <w:szCs w:val="24"/>
        </w:rPr>
        <w:t xml:space="preserve"> </w:t>
      </w:r>
      <w:proofErr w:type="spellStart"/>
      <w:r w:rsidRPr="00181F8D">
        <w:rPr>
          <w:rFonts w:ascii="Times New Roman" w:hAnsi="Times New Roman" w:cs="Times New Roman"/>
          <w:b/>
          <w:sz w:val="24"/>
          <w:szCs w:val="24"/>
        </w:rPr>
        <w:t>одбора</w:t>
      </w:r>
      <w:proofErr w:type="spellEnd"/>
    </w:p>
    <w:p w:rsidR="007E5955" w:rsidRPr="00BF5E94"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Arial Unicode MS" w:hAnsi="Times New Roman" w:cs="Times New Roman"/>
          <w:b/>
          <w:sz w:val="24"/>
          <w:szCs w:val="24"/>
          <w:u w:color="000000"/>
          <w:bdr w:val="nil"/>
          <w:lang w:eastAsia="en-GB"/>
        </w:rPr>
        <w:t>О.Ш</w:t>
      </w:r>
      <w:proofErr w:type="gramStart"/>
      <w:r>
        <w:rPr>
          <w:rFonts w:ascii="Times New Roman" w:eastAsia="Arial Unicode MS" w:hAnsi="Times New Roman" w:cs="Times New Roman"/>
          <w:b/>
          <w:sz w:val="24"/>
          <w:szCs w:val="24"/>
          <w:u w:color="000000"/>
          <w:bdr w:val="nil"/>
          <w:lang w:eastAsia="en-GB"/>
        </w:rPr>
        <w:t>.“</w:t>
      </w:r>
      <w:proofErr w:type="spellStart"/>
      <w:proofErr w:type="gramEnd"/>
      <w:r w:rsidR="00BF5E94">
        <w:rPr>
          <w:rFonts w:ascii="Times New Roman" w:eastAsia="Arial Unicode MS" w:hAnsi="Times New Roman" w:cs="Times New Roman"/>
          <w:b/>
          <w:sz w:val="24"/>
          <w:szCs w:val="24"/>
          <w:u w:color="000000"/>
          <w:bdr w:val="nil"/>
          <w:lang w:eastAsia="en-GB"/>
        </w:rPr>
        <w:t>Људовит</w:t>
      </w:r>
      <w:proofErr w:type="spellEnd"/>
      <w:r w:rsidR="00BF5E94">
        <w:rPr>
          <w:rFonts w:ascii="Times New Roman" w:eastAsia="Arial Unicode MS" w:hAnsi="Times New Roman" w:cs="Times New Roman"/>
          <w:b/>
          <w:sz w:val="24"/>
          <w:szCs w:val="24"/>
          <w:u w:color="000000"/>
          <w:bdr w:val="nil"/>
          <w:lang w:eastAsia="en-GB"/>
        </w:rPr>
        <w:t xml:space="preserve"> </w:t>
      </w:r>
      <w:proofErr w:type="spellStart"/>
      <w:r w:rsidR="00BF5E94">
        <w:rPr>
          <w:rFonts w:ascii="Times New Roman" w:eastAsia="Arial Unicode MS" w:hAnsi="Times New Roman" w:cs="Times New Roman"/>
          <w:b/>
          <w:sz w:val="24"/>
          <w:szCs w:val="24"/>
          <w:u w:color="000000"/>
          <w:bdr w:val="nil"/>
          <w:lang w:eastAsia="en-GB"/>
        </w:rPr>
        <w:t>Штур</w:t>
      </w:r>
      <w:proofErr w:type="spellEnd"/>
      <w:proofErr w:type="gramStart"/>
      <w:r w:rsidR="00BF5E94">
        <w:rPr>
          <w:rFonts w:ascii="Times New Roman" w:eastAsia="Arial Unicode MS" w:hAnsi="Times New Roman" w:cs="Times New Roman"/>
          <w:b/>
          <w:sz w:val="24"/>
          <w:szCs w:val="24"/>
          <w:u w:color="000000"/>
          <w:bdr w:val="nil"/>
          <w:lang w:eastAsia="en-GB"/>
        </w:rPr>
        <w:t>“ у</w:t>
      </w:r>
      <w:proofErr w:type="gramEnd"/>
      <w:r w:rsidR="00BF5E94">
        <w:rPr>
          <w:rFonts w:ascii="Times New Roman" w:eastAsia="Arial Unicode MS" w:hAnsi="Times New Roman" w:cs="Times New Roman"/>
          <w:b/>
          <w:sz w:val="24"/>
          <w:szCs w:val="24"/>
          <w:u w:color="000000"/>
          <w:bdr w:val="nil"/>
          <w:lang w:eastAsia="en-GB"/>
        </w:rPr>
        <w:t xml:space="preserve"> </w:t>
      </w:r>
      <w:proofErr w:type="spellStart"/>
      <w:r w:rsidR="00BF5E94">
        <w:rPr>
          <w:rFonts w:ascii="Times New Roman" w:eastAsia="Arial Unicode MS" w:hAnsi="Times New Roman" w:cs="Times New Roman"/>
          <w:b/>
          <w:sz w:val="24"/>
          <w:szCs w:val="24"/>
          <w:u w:color="000000"/>
          <w:bdr w:val="nil"/>
          <w:lang w:eastAsia="en-GB"/>
        </w:rPr>
        <w:t>Кисачу</w:t>
      </w:r>
      <w:proofErr w:type="spellEnd"/>
    </w:p>
    <w:p w:rsidR="00972EBE" w:rsidRDefault="007E5955"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 </w:t>
      </w:r>
      <w:proofErr w:type="spellStart"/>
      <w:proofErr w:type="gramStart"/>
      <w:r>
        <w:rPr>
          <w:rFonts w:ascii="Times New Roman" w:eastAsia="Arial Unicode MS" w:hAnsi="Times New Roman" w:cs="Times New Roman"/>
          <w:b/>
          <w:sz w:val="24"/>
          <w:szCs w:val="24"/>
          <w:u w:color="000000"/>
          <w:bdr w:val="nil"/>
          <w:lang w:eastAsia="en-GB"/>
        </w:rPr>
        <w:t>из</w:t>
      </w:r>
      <w:proofErr w:type="spellEnd"/>
      <w:proofErr w:type="gram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реда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локалне</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самоуправе</w:t>
      </w:r>
      <w:proofErr w:type="spellEnd"/>
    </w:p>
    <w:p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972EBE" w:rsidRPr="00381F92" w:rsidRDefault="00972EBE" w:rsidP="00381F92">
      <w:pPr>
        <w:pBdr>
          <w:top w:val="nil"/>
          <w:left w:val="nil"/>
          <w:bottom w:val="nil"/>
          <w:right w:val="nil"/>
          <w:between w:val="nil"/>
          <w:bar w:val="nil"/>
        </w:pBdr>
        <w:spacing w:after="0" w:line="288" w:lineRule="auto"/>
        <w:ind w:firstLine="720"/>
        <w:rPr>
          <w:rFonts w:ascii="Times New Roman" w:eastAsia="Times New Roman" w:hAnsi="Times New Roman" w:cs="Times New Roman"/>
          <w:bCs/>
          <w:sz w:val="24"/>
          <w:szCs w:val="24"/>
          <w:u w:color="000000"/>
          <w:bdr w:val="nil"/>
          <w:lang w:eastAsia="en-GB"/>
        </w:rPr>
      </w:pPr>
      <w:proofErr w:type="spellStart"/>
      <w:r w:rsidRPr="00181F8D">
        <w:rPr>
          <w:rFonts w:ascii="Times New Roman" w:hAnsi="Times New Roman" w:cs="Times New Roman"/>
          <w:sz w:val="24"/>
          <w:szCs w:val="24"/>
        </w:rPr>
        <w:t>За</w:t>
      </w:r>
      <w:proofErr w:type="spellEnd"/>
      <w:r w:rsidRPr="00181F8D">
        <w:rPr>
          <w:rFonts w:ascii="Times New Roman" w:hAnsi="Times New Roman" w:cs="Times New Roman"/>
          <w:sz w:val="24"/>
          <w:szCs w:val="24"/>
        </w:rPr>
        <w:t xml:space="preserve"> </w:t>
      </w:r>
      <w:proofErr w:type="spellStart"/>
      <w:r w:rsidRPr="00181F8D">
        <w:rPr>
          <w:rFonts w:ascii="Times New Roman" w:hAnsi="Times New Roman" w:cs="Times New Roman"/>
          <w:sz w:val="24"/>
          <w:szCs w:val="24"/>
        </w:rPr>
        <w:t>чланове</w:t>
      </w:r>
      <w:proofErr w:type="spellEnd"/>
      <w:r w:rsidRPr="00181F8D">
        <w:rPr>
          <w:rFonts w:ascii="Times New Roman" w:hAnsi="Times New Roman" w:cs="Times New Roman"/>
          <w:sz w:val="24"/>
          <w:szCs w:val="24"/>
        </w:rPr>
        <w:t xml:space="preserve"> </w:t>
      </w:r>
      <w:proofErr w:type="spellStart"/>
      <w:r w:rsidRPr="00181F8D">
        <w:rPr>
          <w:rFonts w:ascii="Times New Roman" w:hAnsi="Times New Roman" w:cs="Times New Roman"/>
          <w:sz w:val="24"/>
          <w:szCs w:val="24"/>
        </w:rPr>
        <w:t>Школског</w:t>
      </w:r>
      <w:proofErr w:type="spellEnd"/>
      <w:r w:rsidRPr="00181F8D">
        <w:rPr>
          <w:rFonts w:ascii="Times New Roman" w:hAnsi="Times New Roman" w:cs="Times New Roman"/>
          <w:sz w:val="24"/>
          <w:szCs w:val="24"/>
        </w:rPr>
        <w:t xml:space="preserve"> </w:t>
      </w:r>
      <w:proofErr w:type="spellStart"/>
      <w:r w:rsidRPr="00181F8D">
        <w:rPr>
          <w:rFonts w:ascii="Times New Roman" w:hAnsi="Times New Roman" w:cs="Times New Roman"/>
          <w:sz w:val="24"/>
          <w:szCs w:val="24"/>
        </w:rPr>
        <w:t>одбора</w:t>
      </w:r>
      <w:proofErr w:type="spellEnd"/>
      <w:r w:rsidR="007E5955">
        <w:rPr>
          <w:rFonts w:ascii="Times New Roman" w:hAnsi="Times New Roman" w:cs="Times New Roman"/>
          <w:sz w:val="24"/>
          <w:szCs w:val="24"/>
        </w:rPr>
        <w:t xml:space="preserve"> </w:t>
      </w:r>
      <w:r w:rsidR="007E5955" w:rsidRPr="007E5955">
        <w:rPr>
          <w:rFonts w:ascii="Times New Roman" w:eastAsia="Arial Unicode MS" w:hAnsi="Times New Roman" w:cs="Times New Roman"/>
          <w:sz w:val="24"/>
          <w:szCs w:val="24"/>
          <w:u w:color="000000"/>
          <w:bdr w:val="nil"/>
          <w:lang w:eastAsia="en-GB"/>
        </w:rPr>
        <w:t>О.Ш</w:t>
      </w:r>
      <w:proofErr w:type="gramStart"/>
      <w:r w:rsidR="00BF5E94">
        <w:rPr>
          <w:rFonts w:ascii="Times New Roman" w:eastAsia="Arial Unicode MS" w:hAnsi="Times New Roman" w:cs="Times New Roman"/>
          <w:sz w:val="24"/>
          <w:szCs w:val="24"/>
          <w:u w:color="000000"/>
          <w:bdr w:val="nil"/>
          <w:lang w:eastAsia="en-GB"/>
        </w:rPr>
        <w:t xml:space="preserve">“ </w:t>
      </w:r>
      <w:proofErr w:type="spellStart"/>
      <w:r w:rsidR="00BF5E94">
        <w:rPr>
          <w:rFonts w:ascii="Times New Roman" w:eastAsia="Arial Unicode MS" w:hAnsi="Times New Roman" w:cs="Times New Roman"/>
          <w:sz w:val="24"/>
          <w:szCs w:val="24"/>
          <w:u w:color="000000"/>
          <w:bdr w:val="nil"/>
          <w:lang w:eastAsia="en-GB"/>
        </w:rPr>
        <w:t>Људовит</w:t>
      </w:r>
      <w:proofErr w:type="spellEnd"/>
      <w:proofErr w:type="gramEnd"/>
      <w:r w:rsidR="00BF5E94">
        <w:rPr>
          <w:rFonts w:ascii="Times New Roman" w:eastAsia="Arial Unicode MS" w:hAnsi="Times New Roman" w:cs="Times New Roman"/>
          <w:sz w:val="24"/>
          <w:szCs w:val="24"/>
          <w:u w:color="000000"/>
          <w:bdr w:val="nil"/>
          <w:lang w:eastAsia="en-GB"/>
        </w:rPr>
        <w:t xml:space="preserve"> </w:t>
      </w:r>
      <w:proofErr w:type="spellStart"/>
      <w:r w:rsidR="00BF5E94">
        <w:rPr>
          <w:rFonts w:ascii="Times New Roman" w:eastAsia="Arial Unicode MS" w:hAnsi="Times New Roman" w:cs="Times New Roman"/>
          <w:sz w:val="24"/>
          <w:szCs w:val="24"/>
          <w:u w:color="000000"/>
          <w:bdr w:val="nil"/>
          <w:lang w:eastAsia="en-GB"/>
        </w:rPr>
        <w:t>Штур</w:t>
      </w:r>
      <w:proofErr w:type="spellEnd"/>
      <w:r w:rsidR="00BF5E94">
        <w:rPr>
          <w:rFonts w:ascii="Times New Roman" w:eastAsia="Arial Unicode MS" w:hAnsi="Times New Roman" w:cs="Times New Roman"/>
          <w:sz w:val="24"/>
          <w:szCs w:val="24"/>
          <w:u w:color="000000"/>
          <w:bdr w:val="nil"/>
          <w:lang w:eastAsia="en-GB"/>
        </w:rPr>
        <w:t xml:space="preserve">“ у </w:t>
      </w:r>
      <w:proofErr w:type="spellStart"/>
      <w:r w:rsidR="00BF5E94">
        <w:rPr>
          <w:rFonts w:ascii="Times New Roman" w:eastAsia="Arial Unicode MS" w:hAnsi="Times New Roman" w:cs="Times New Roman"/>
          <w:sz w:val="24"/>
          <w:szCs w:val="24"/>
          <w:u w:color="000000"/>
          <w:bdr w:val="nil"/>
          <w:lang w:eastAsia="en-GB"/>
        </w:rPr>
        <w:t>Кисачу</w:t>
      </w:r>
      <w:proofErr w:type="spellEnd"/>
      <w:r w:rsidR="00381F92">
        <w:rPr>
          <w:rFonts w:ascii="Times New Roman" w:eastAsia="Times New Roman" w:hAnsi="Times New Roman" w:cs="Times New Roman"/>
          <w:bCs/>
          <w:sz w:val="24"/>
          <w:szCs w:val="24"/>
          <w:u w:color="000000"/>
          <w:bdr w:val="nil"/>
          <w:lang w:eastAsia="en-GB"/>
        </w:rPr>
        <w:t xml:space="preserve">  </w:t>
      </w:r>
      <w:proofErr w:type="spellStart"/>
      <w:r w:rsidRPr="007E5955">
        <w:rPr>
          <w:rFonts w:ascii="Times New Roman" w:eastAsia="Arial Unicode MS" w:hAnsi="Times New Roman" w:cs="Times New Roman"/>
          <w:color w:val="000000"/>
          <w:sz w:val="24"/>
          <w:szCs w:val="24"/>
          <w:u w:color="000000"/>
          <w:bdr w:val="nil"/>
          <w:lang w:eastAsia="en-GB"/>
        </w:rPr>
        <w:t>предлажу</w:t>
      </w:r>
      <w:proofErr w:type="spellEnd"/>
      <w:r w:rsidRPr="007E5955">
        <w:rPr>
          <w:rFonts w:ascii="Times New Roman" w:eastAsia="Arial Unicode MS" w:hAnsi="Times New Roman" w:cs="Times New Roman"/>
          <w:color w:val="000000"/>
          <w:sz w:val="24"/>
          <w:szCs w:val="24"/>
          <w:u w:color="000000"/>
          <w:bdr w:val="nil"/>
          <w:lang w:eastAsia="en-GB"/>
        </w:rPr>
        <w:t xml:space="preserve"> </w:t>
      </w:r>
      <w:proofErr w:type="spellStart"/>
      <w:r w:rsidRPr="007E5955">
        <w:rPr>
          <w:rFonts w:ascii="Times New Roman" w:eastAsia="Arial Unicode MS" w:hAnsi="Times New Roman" w:cs="Times New Roman"/>
          <w:color w:val="000000"/>
          <w:sz w:val="24"/>
          <w:szCs w:val="24"/>
          <w:u w:color="000000"/>
          <w:bdr w:val="nil"/>
          <w:lang w:eastAsia="en-GB"/>
        </w:rPr>
        <w:t>се</w:t>
      </w:r>
      <w:proofErr w:type="spellEnd"/>
      <w:r w:rsidRPr="007E5955">
        <w:rPr>
          <w:rFonts w:ascii="Times New Roman" w:eastAsia="Arial Unicode MS" w:hAnsi="Times New Roman" w:cs="Times New Roman"/>
          <w:color w:val="000000"/>
          <w:sz w:val="24"/>
          <w:szCs w:val="24"/>
          <w:u w:color="000000"/>
          <w:bdr w:val="nil"/>
          <w:lang w:eastAsia="en-GB"/>
        </w:rPr>
        <w:t>:</w:t>
      </w:r>
    </w:p>
    <w:p w:rsidR="00972EBE" w:rsidRPr="00181F8D"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b/>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972EBE" w:rsidRPr="00381F92" w:rsidRDefault="00381F92" w:rsidP="00972EBE">
      <w:pPr>
        <w:numPr>
          <w:ilvl w:val="0"/>
          <w:numId w:val="1"/>
        </w:numPr>
        <w:contextualSpacing/>
        <w:jc w:val="both"/>
        <w:rPr>
          <w:rFonts w:ascii="Times New Roman" w:hAnsi="Times New Roman" w:cs="Times New Roman"/>
          <w:sz w:val="24"/>
          <w:szCs w:val="24"/>
        </w:rPr>
      </w:pPr>
      <w:proofErr w:type="spellStart"/>
      <w:r w:rsidRPr="00381F92">
        <w:rPr>
          <w:rFonts w:ascii="Times New Roman" w:eastAsia="Arial Unicode MS" w:hAnsi="Times New Roman" w:cs="Times New Roman"/>
          <w:sz w:val="24"/>
          <w:szCs w:val="24"/>
          <w:u w:color="000000"/>
          <w:bdr w:val="nil"/>
          <w:lang w:eastAsia="en-GB"/>
        </w:rPr>
        <w:t>Сабина</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Ханак</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Мастер</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хемичар-хемијске</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науке</w:t>
      </w:r>
      <w:proofErr w:type="spellEnd"/>
      <w:r w:rsidRPr="00381F92">
        <w:rPr>
          <w:rFonts w:ascii="Times New Roman" w:eastAsia="Arial Unicode MS" w:hAnsi="Times New Roman" w:cs="Times New Roman"/>
          <w:sz w:val="24"/>
          <w:szCs w:val="24"/>
          <w:u w:color="000000"/>
          <w:bdr w:val="nil"/>
          <w:lang w:eastAsia="en-GB"/>
        </w:rPr>
        <w:t xml:space="preserve"> у </w:t>
      </w:r>
      <w:proofErr w:type="spellStart"/>
      <w:r w:rsidRPr="00381F92">
        <w:rPr>
          <w:rFonts w:ascii="Times New Roman" w:eastAsia="Arial Unicode MS" w:hAnsi="Times New Roman" w:cs="Times New Roman"/>
          <w:sz w:val="24"/>
          <w:szCs w:val="24"/>
          <w:u w:color="000000"/>
          <w:bdr w:val="nil"/>
          <w:lang w:eastAsia="en-GB"/>
        </w:rPr>
        <w:t>настави</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Хурбанова</w:t>
      </w:r>
      <w:proofErr w:type="spellEnd"/>
      <w:r w:rsidRPr="00381F92">
        <w:rPr>
          <w:rFonts w:ascii="Times New Roman" w:eastAsia="Arial Unicode MS" w:hAnsi="Times New Roman" w:cs="Times New Roman"/>
          <w:sz w:val="24"/>
          <w:szCs w:val="24"/>
          <w:u w:color="000000"/>
          <w:bdr w:val="nil"/>
          <w:lang w:eastAsia="en-GB"/>
        </w:rPr>
        <w:t xml:space="preserve"> 4 </w:t>
      </w:r>
      <w:proofErr w:type="spellStart"/>
      <w:r w:rsidRPr="00381F92">
        <w:rPr>
          <w:rFonts w:ascii="Times New Roman" w:eastAsia="Arial Unicode MS" w:hAnsi="Times New Roman" w:cs="Times New Roman"/>
          <w:sz w:val="24"/>
          <w:szCs w:val="24"/>
          <w:u w:color="000000"/>
          <w:bdr w:val="nil"/>
          <w:lang w:eastAsia="en-GB"/>
        </w:rPr>
        <w:t>Кисач</w:t>
      </w:r>
      <w:proofErr w:type="spellEnd"/>
      <w:r w:rsidRPr="00381F92">
        <w:rPr>
          <w:rFonts w:ascii="Times New Roman" w:eastAsia="Arial Unicode MS" w:hAnsi="Times New Roman" w:cs="Times New Roman"/>
          <w:sz w:val="24"/>
          <w:szCs w:val="24"/>
          <w:u w:color="000000"/>
          <w:bdr w:val="nil"/>
          <w:lang w:eastAsia="en-GB"/>
        </w:rPr>
        <w:t xml:space="preserve"> ,ЈМБГ 1404993805022</w:t>
      </w:r>
    </w:p>
    <w:p w:rsidR="007E5955" w:rsidRPr="00381F92" w:rsidRDefault="00381F92" w:rsidP="00972EBE">
      <w:pPr>
        <w:numPr>
          <w:ilvl w:val="0"/>
          <w:numId w:val="1"/>
        </w:numPr>
        <w:contextualSpacing/>
        <w:jc w:val="both"/>
        <w:rPr>
          <w:rFonts w:ascii="Times New Roman" w:hAnsi="Times New Roman" w:cs="Times New Roman"/>
          <w:sz w:val="24"/>
          <w:szCs w:val="24"/>
        </w:rPr>
      </w:pPr>
      <w:proofErr w:type="spellStart"/>
      <w:r w:rsidRPr="00381F92">
        <w:rPr>
          <w:rFonts w:ascii="Times New Roman" w:eastAsia="Arial Unicode MS" w:hAnsi="Times New Roman" w:cs="Times New Roman"/>
          <w:sz w:val="24"/>
          <w:szCs w:val="24"/>
          <w:u w:color="000000"/>
          <w:bdr w:val="nil"/>
          <w:lang w:eastAsia="en-GB"/>
        </w:rPr>
        <w:t>Владимир</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Сабо</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ветеринарски</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техничар</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Војвођанска</w:t>
      </w:r>
      <w:proofErr w:type="spellEnd"/>
      <w:r w:rsidRPr="00381F92">
        <w:rPr>
          <w:rFonts w:ascii="Times New Roman" w:eastAsia="Arial Unicode MS" w:hAnsi="Times New Roman" w:cs="Times New Roman"/>
          <w:sz w:val="24"/>
          <w:szCs w:val="24"/>
          <w:u w:color="000000"/>
          <w:bdr w:val="nil"/>
          <w:lang w:eastAsia="en-GB"/>
        </w:rPr>
        <w:t xml:space="preserve"> 127 </w:t>
      </w:r>
      <w:proofErr w:type="spellStart"/>
      <w:r w:rsidRPr="00381F92">
        <w:rPr>
          <w:rFonts w:ascii="Times New Roman" w:eastAsia="Arial Unicode MS" w:hAnsi="Times New Roman" w:cs="Times New Roman"/>
          <w:sz w:val="24"/>
          <w:szCs w:val="24"/>
          <w:u w:color="000000"/>
          <w:bdr w:val="nil"/>
          <w:lang w:eastAsia="en-GB"/>
        </w:rPr>
        <w:t>Кисач</w:t>
      </w:r>
      <w:proofErr w:type="spellEnd"/>
      <w:r w:rsidRPr="00381F92">
        <w:rPr>
          <w:rFonts w:ascii="Times New Roman" w:eastAsia="Arial Unicode MS" w:hAnsi="Times New Roman" w:cs="Times New Roman"/>
          <w:sz w:val="24"/>
          <w:szCs w:val="24"/>
          <w:u w:color="000000"/>
          <w:bdr w:val="nil"/>
          <w:lang w:eastAsia="en-GB"/>
        </w:rPr>
        <w:t>, ЈМБГ 0707964800010</w:t>
      </w:r>
    </w:p>
    <w:p w:rsidR="007E5955" w:rsidRPr="00381F92" w:rsidRDefault="00381F92" w:rsidP="007E5955">
      <w:pPr>
        <w:numPr>
          <w:ilvl w:val="0"/>
          <w:numId w:val="1"/>
        </w:numPr>
        <w:contextualSpacing/>
        <w:jc w:val="both"/>
        <w:rPr>
          <w:rFonts w:ascii="Times New Roman" w:hAnsi="Times New Roman" w:cs="Times New Roman"/>
          <w:sz w:val="24"/>
          <w:szCs w:val="24"/>
        </w:rPr>
      </w:pPr>
      <w:proofErr w:type="spellStart"/>
      <w:r w:rsidRPr="00381F92">
        <w:rPr>
          <w:rFonts w:ascii="Times New Roman" w:eastAsia="Arial Unicode MS" w:hAnsi="Times New Roman" w:cs="Times New Roman"/>
          <w:sz w:val="24"/>
          <w:szCs w:val="24"/>
          <w:u w:color="000000"/>
          <w:bdr w:val="nil"/>
          <w:lang w:eastAsia="en-GB"/>
        </w:rPr>
        <w:t>Мирослав</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Брна</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специјализирани</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радник</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на</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узгоју</w:t>
      </w:r>
      <w:proofErr w:type="spellEnd"/>
      <w:r w:rsidRPr="00381F92">
        <w:rPr>
          <w:rFonts w:ascii="Times New Roman" w:eastAsia="Arial Unicode MS" w:hAnsi="Times New Roman" w:cs="Times New Roman"/>
          <w:sz w:val="24"/>
          <w:szCs w:val="24"/>
          <w:u w:color="000000"/>
          <w:bdr w:val="nil"/>
          <w:lang w:eastAsia="en-GB"/>
        </w:rPr>
        <w:t xml:space="preserve"> и </w:t>
      </w:r>
      <w:proofErr w:type="spellStart"/>
      <w:r w:rsidRPr="00381F92">
        <w:rPr>
          <w:rFonts w:ascii="Times New Roman" w:eastAsia="Arial Unicode MS" w:hAnsi="Times New Roman" w:cs="Times New Roman"/>
          <w:sz w:val="24"/>
          <w:szCs w:val="24"/>
          <w:u w:color="000000"/>
          <w:bdr w:val="nil"/>
          <w:lang w:eastAsia="en-GB"/>
        </w:rPr>
        <w:t>заштити</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дивљачи</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др</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Јанка</w:t>
      </w:r>
      <w:proofErr w:type="spellEnd"/>
      <w:r w:rsidRPr="00381F92">
        <w:rPr>
          <w:rFonts w:ascii="Times New Roman" w:eastAsia="Arial Unicode MS" w:hAnsi="Times New Roman" w:cs="Times New Roman"/>
          <w:sz w:val="24"/>
          <w:szCs w:val="24"/>
          <w:u w:color="000000"/>
          <w:bdr w:val="nil"/>
          <w:lang w:eastAsia="en-GB"/>
        </w:rPr>
        <w:t xml:space="preserve"> </w:t>
      </w:r>
      <w:proofErr w:type="spellStart"/>
      <w:r w:rsidRPr="00381F92">
        <w:rPr>
          <w:rFonts w:ascii="Times New Roman" w:eastAsia="Arial Unicode MS" w:hAnsi="Times New Roman" w:cs="Times New Roman"/>
          <w:sz w:val="24"/>
          <w:szCs w:val="24"/>
          <w:u w:color="000000"/>
          <w:bdr w:val="nil"/>
          <w:lang w:eastAsia="en-GB"/>
        </w:rPr>
        <w:t>Гомбара</w:t>
      </w:r>
      <w:proofErr w:type="spellEnd"/>
      <w:r w:rsidRPr="00381F92">
        <w:rPr>
          <w:rFonts w:ascii="Times New Roman" w:eastAsia="Arial Unicode MS" w:hAnsi="Times New Roman" w:cs="Times New Roman"/>
          <w:sz w:val="24"/>
          <w:szCs w:val="24"/>
          <w:u w:color="000000"/>
          <w:bdr w:val="nil"/>
          <w:lang w:eastAsia="en-GB"/>
        </w:rPr>
        <w:t xml:space="preserve"> 85 </w:t>
      </w:r>
      <w:proofErr w:type="spellStart"/>
      <w:r w:rsidRPr="00381F92">
        <w:rPr>
          <w:rFonts w:ascii="Times New Roman" w:eastAsia="Arial Unicode MS" w:hAnsi="Times New Roman" w:cs="Times New Roman"/>
          <w:sz w:val="24"/>
          <w:szCs w:val="24"/>
          <w:u w:color="000000"/>
          <w:bdr w:val="nil"/>
          <w:lang w:eastAsia="en-GB"/>
        </w:rPr>
        <w:t>Кисач</w:t>
      </w:r>
      <w:proofErr w:type="spellEnd"/>
      <w:r w:rsidRPr="00381F92">
        <w:rPr>
          <w:rFonts w:ascii="Times New Roman" w:eastAsia="Arial Unicode MS" w:hAnsi="Times New Roman" w:cs="Times New Roman"/>
          <w:sz w:val="24"/>
          <w:szCs w:val="24"/>
          <w:u w:color="000000"/>
          <w:bdr w:val="nil"/>
          <w:lang w:eastAsia="en-GB"/>
        </w:rPr>
        <w:t>, ЈМБГ 0906960300008</w:t>
      </w:r>
    </w:p>
    <w:p w:rsidR="007E5955" w:rsidRPr="00381F92" w:rsidRDefault="007E5955" w:rsidP="007E5955">
      <w:pPr>
        <w:ind w:left="720"/>
        <w:contextualSpacing/>
        <w:jc w:val="both"/>
        <w:rPr>
          <w:rFonts w:ascii="Times New Roman" w:eastAsia="Times New Roman" w:hAnsi="Times New Roman" w:cs="Times New Roman"/>
          <w:b/>
          <w:bCs/>
          <w:sz w:val="24"/>
          <w:szCs w:val="24"/>
          <w:u w:color="000000"/>
          <w:bdr w:val="nil"/>
          <w:lang w:eastAsia="en-GB"/>
        </w:rPr>
      </w:pPr>
    </w:p>
    <w:p w:rsidR="00972EBE" w:rsidRDefault="00972EBE" w:rsidP="007E5955">
      <w:pPr>
        <w:ind w:left="720"/>
        <w:contextualSpacing/>
        <w:jc w:val="center"/>
        <w:rPr>
          <w:rFonts w:ascii="Times New Roman" w:eastAsia="Times New Roman" w:hAnsi="Times New Roman" w:cs="Times New Roman"/>
          <w:b/>
          <w:bCs/>
          <w:sz w:val="24"/>
          <w:szCs w:val="24"/>
          <w:u w:color="000000"/>
          <w:bdr w:val="nil"/>
          <w:lang w:eastAsia="en-GB"/>
        </w:rPr>
      </w:pPr>
      <w:r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proofErr w:type="spellStart"/>
      <w:proofErr w:type="gramStart"/>
      <w:r w:rsidRPr="00181F8D">
        <w:rPr>
          <w:rFonts w:ascii="Times New Roman" w:eastAsia="Times New Roman" w:hAnsi="Times New Roman" w:cs="Times New Roman"/>
          <w:bCs/>
          <w:sz w:val="24"/>
          <w:szCs w:val="24"/>
          <w:u w:color="000000"/>
          <w:bdr w:val="nil"/>
          <w:lang w:eastAsia="en-GB"/>
        </w:rPr>
        <w:t>Одлуку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доставити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председнику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Националног</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савета</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словачке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мањине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ради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одобравања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првој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наредној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седници</w:t>
      </w:r>
      <w:proofErr w:type="spellEnd"/>
      <w:r w:rsidR="007E5955">
        <w:rPr>
          <w:rFonts w:ascii="Times New Roman" w:eastAsia="Times New Roman" w:hAnsi="Times New Roman" w:cs="Times New Roman"/>
          <w:bCs/>
          <w:sz w:val="24"/>
          <w:szCs w:val="24"/>
          <w:bdr w:val="nil"/>
          <w:lang w:eastAsia="en-GB"/>
        </w:rPr>
        <w:t>.</w:t>
      </w:r>
      <w:proofErr w:type="gramEnd"/>
    </w:p>
    <w:p w:rsidR="00972EBE" w:rsidRPr="00381F92" w:rsidRDefault="00972EBE" w:rsidP="00381F92">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BF5E94" w:rsidRPr="00BF5E94" w:rsidRDefault="007E5955" w:rsidP="00BF5E94">
      <w:pPr>
        <w:pBdr>
          <w:top w:val="nil"/>
          <w:left w:val="nil"/>
          <w:bottom w:val="nil"/>
          <w:right w:val="nil"/>
          <w:between w:val="nil"/>
          <w:bar w:val="nil"/>
        </w:pBdr>
        <w:spacing w:after="0" w:line="288" w:lineRule="auto"/>
        <w:ind w:firstLine="720"/>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color w:val="000000"/>
          <w:sz w:val="24"/>
          <w:szCs w:val="24"/>
          <w:u w:color="000000"/>
          <w:bdr w:val="nil"/>
          <w:lang w:eastAsia="en-GB"/>
        </w:rPr>
        <w:t>Скупштина</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sidR="00E03431">
        <w:rPr>
          <w:rFonts w:ascii="Times New Roman" w:eastAsia="Times New Roman" w:hAnsi="Times New Roman" w:cs="Times New Roman"/>
          <w:bCs/>
          <w:color w:val="000000"/>
          <w:sz w:val="24"/>
          <w:szCs w:val="24"/>
          <w:u w:color="000000"/>
          <w:bdr w:val="nil"/>
          <w:lang w:eastAsia="en-GB"/>
        </w:rPr>
        <w:t>града</w:t>
      </w:r>
      <w:proofErr w:type="spellEnd"/>
      <w:r w:rsidR="00E03431">
        <w:rPr>
          <w:rFonts w:ascii="Times New Roman" w:eastAsia="Times New Roman" w:hAnsi="Times New Roman" w:cs="Times New Roman"/>
          <w:bCs/>
          <w:color w:val="000000"/>
          <w:sz w:val="24"/>
          <w:szCs w:val="24"/>
          <w:u w:color="000000"/>
          <w:bdr w:val="nil"/>
          <w:lang w:eastAsia="en-GB"/>
        </w:rPr>
        <w:t xml:space="preserve"> </w:t>
      </w:r>
      <w:proofErr w:type="spellStart"/>
      <w:r w:rsidR="00E03431">
        <w:rPr>
          <w:rFonts w:ascii="Times New Roman" w:eastAsia="Times New Roman" w:hAnsi="Times New Roman" w:cs="Times New Roman"/>
          <w:bCs/>
          <w:color w:val="000000"/>
          <w:sz w:val="24"/>
          <w:szCs w:val="24"/>
          <w:u w:color="000000"/>
          <w:bdr w:val="nil"/>
          <w:lang w:eastAsia="en-GB"/>
        </w:rPr>
        <w:t>Новог</w:t>
      </w:r>
      <w:proofErr w:type="spellEnd"/>
      <w:r w:rsidR="00E03431">
        <w:rPr>
          <w:rFonts w:ascii="Times New Roman" w:eastAsia="Times New Roman" w:hAnsi="Times New Roman" w:cs="Times New Roman"/>
          <w:bCs/>
          <w:color w:val="000000"/>
          <w:sz w:val="24"/>
          <w:szCs w:val="24"/>
          <w:u w:color="000000"/>
          <w:bdr w:val="nil"/>
          <w:lang w:eastAsia="en-GB"/>
        </w:rPr>
        <w:t xml:space="preserve"> </w:t>
      </w:r>
      <w:proofErr w:type="spellStart"/>
      <w:proofErr w:type="gramStart"/>
      <w:r w:rsidR="00E03431">
        <w:rPr>
          <w:rFonts w:ascii="Times New Roman" w:eastAsia="Times New Roman" w:hAnsi="Times New Roman" w:cs="Times New Roman"/>
          <w:bCs/>
          <w:color w:val="000000"/>
          <w:sz w:val="24"/>
          <w:szCs w:val="24"/>
          <w:u w:color="000000"/>
          <w:bdr w:val="nil"/>
          <w:lang w:eastAsia="en-GB"/>
        </w:rPr>
        <w:t>Сада</w:t>
      </w:r>
      <w:proofErr w:type="spellEnd"/>
      <w:r w:rsidR="00E03431">
        <w:rPr>
          <w:rFonts w:ascii="Times New Roman" w:eastAsia="Times New Roman" w:hAnsi="Times New Roman" w:cs="Times New Roman"/>
          <w:bCs/>
          <w:color w:val="000000"/>
          <w:sz w:val="24"/>
          <w:szCs w:val="24"/>
          <w:u w:color="000000"/>
          <w:bdr w:val="nil"/>
          <w:lang w:eastAsia="en-GB"/>
        </w:rPr>
        <w:t xml:space="preserve"> </w:t>
      </w:r>
      <w:r>
        <w:rPr>
          <w:rFonts w:ascii="Times New Roman" w:eastAsia="Times New Roman" w:hAnsi="Times New Roman" w:cs="Times New Roman"/>
          <w:bCs/>
          <w:color w:val="000000"/>
          <w:sz w:val="24"/>
          <w:szCs w:val="24"/>
          <w:u w:color="000000"/>
          <w:bdr w:val="nil"/>
          <w:lang w:eastAsia="en-GB"/>
        </w:rPr>
        <w:t xml:space="preserve"> </w:t>
      </w:r>
      <w:proofErr w:type="spellStart"/>
      <w:r w:rsidR="00972EBE" w:rsidRPr="005E0125">
        <w:rPr>
          <w:rFonts w:ascii="Times New Roman" w:eastAsia="Times New Roman" w:hAnsi="Times New Roman" w:cs="Times New Roman"/>
          <w:bCs/>
          <w:color w:val="000000"/>
          <w:sz w:val="24"/>
          <w:szCs w:val="24"/>
          <w:u w:color="000000"/>
          <w:bdr w:val="nil"/>
          <w:lang w:eastAsia="en-GB"/>
        </w:rPr>
        <w:t>је</w:t>
      </w:r>
      <w:proofErr w:type="spellEnd"/>
      <w:proofErr w:type="gramEnd"/>
      <w:r w:rsidR="00972EBE" w:rsidRPr="005E0125">
        <w:rPr>
          <w:rFonts w:ascii="Times New Roman" w:eastAsia="Times New Roman" w:hAnsi="Times New Roman" w:cs="Times New Roman"/>
          <w:bCs/>
          <w:color w:val="000000"/>
          <w:sz w:val="24"/>
          <w:szCs w:val="24"/>
          <w:u w:color="000000"/>
          <w:bdr w:val="nil"/>
          <w:lang w:eastAsia="en-GB"/>
        </w:rPr>
        <w:t xml:space="preserve">, у </w:t>
      </w:r>
      <w:proofErr w:type="spellStart"/>
      <w:r w:rsidR="00972EBE" w:rsidRPr="005E0125">
        <w:rPr>
          <w:rFonts w:ascii="Times New Roman" w:eastAsia="Arial Unicode MS" w:hAnsi="Times New Roman" w:cs="Times New Roman"/>
          <w:color w:val="000000"/>
          <w:sz w:val="24"/>
          <w:szCs w:val="24"/>
          <w:u w:color="000000"/>
          <w:bdr w:val="nil"/>
          <w:lang w:eastAsia="en-GB"/>
        </w:rPr>
        <w:t>складу</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чланом</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116. </w:t>
      </w:r>
      <w:r w:rsidR="00972EBE" w:rsidRPr="000F1F70">
        <w:rPr>
          <w:rFonts w:ascii="Times New Roman" w:eastAsia="Arial Unicode MS" w:hAnsi="Times New Roman" w:cs="Times New Roman"/>
          <w:color w:val="000000"/>
          <w:sz w:val="24"/>
          <w:szCs w:val="24"/>
          <w:u w:color="000000"/>
          <w:bdr w:val="nil"/>
          <w:lang w:val="ru-RU" w:eastAsia="en-GB"/>
        </w:rPr>
        <w:t xml:space="preserve"> став 8. Закона о основама система образовања и васпитања </w:t>
      </w:r>
      <w:r w:rsidR="00972EBE" w:rsidRPr="00182F87">
        <w:rPr>
          <w:rFonts w:ascii="Times New Roman" w:eastAsia="Arial Unicode MS" w:hAnsi="Times New Roman" w:cs="Times New Roman"/>
          <w:color w:val="000000"/>
          <w:sz w:val="24"/>
          <w:szCs w:val="24"/>
          <w:u w:color="000000"/>
          <w:bdr w:val="nil"/>
          <w:lang w:eastAsia="en-GB"/>
        </w:rPr>
        <w:t xml:space="preserve">и </w:t>
      </w:r>
      <w:proofErr w:type="spellStart"/>
      <w:r w:rsidR="00972EBE" w:rsidRPr="000B5709">
        <w:rPr>
          <w:rFonts w:ascii="Times New Roman" w:eastAsia="Arial Unicode MS" w:hAnsi="Times New Roman" w:cs="Times New Roman"/>
          <w:color w:val="000000"/>
          <w:sz w:val="24"/>
          <w:szCs w:val="24"/>
          <w:u w:color="000000"/>
          <w:bdr w:val="nil"/>
          <w:lang w:val="en-GB" w:eastAsia="en-GB"/>
        </w:rPr>
        <w:t>чланом</w:t>
      </w:r>
      <w:proofErr w:type="spellEnd"/>
      <w:r w:rsidR="00972EBE" w:rsidRPr="00EF214A">
        <w:rPr>
          <w:rFonts w:ascii="Times New Roman" w:eastAsia="Arial Unicode MS" w:hAnsi="Times New Roman" w:cs="Times New Roman"/>
          <w:color w:val="000000"/>
          <w:sz w:val="24"/>
          <w:szCs w:val="24"/>
          <w:u w:color="000000"/>
          <w:bdr w:val="nil"/>
          <w:lang w:eastAsia="en-GB"/>
        </w:rPr>
        <w:t>12</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sidRPr="00AD2039">
        <w:rPr>
          <w:rFonts w:ascii="Times New Roman" w:eastAsia="Arial Unicode MS" w:hAnsi="Times New Roman" w:cs="Times New Roman"/>
          <w:color w:val="000000"/>
          <w:sz w:val="24"/>
          <w:szCs w:val="24"/>
          <w:u w:color="000000"/>
          <w:bdr w:val="nil"/>
          <w:lang w:eastAsia="en-GB"/>
        </w:rPr>
        <w:t>став</w:t>
      </w:r>
      <w:proofErr w:type="spellEnd"/>
      <w:proofErr w:type="gramEnd"/>
      <w:r w:rsidR="00972EBE" w:rsidRPr="00AD2039">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00972EBE" w:rsidRPr="00AD2039">
        <w:rPr>
          <w:rFonts w:ascii="Times New Roman" w:eastAsia="Arial Unicode MS" w:hAnsi="Times New Roman" w:cs="Times New Roman"/>
          <w:color w:val="000000"/>
          <w:sz w:val="24"/>
          <w:szCs w:val="24"/>
          <w:u w:color="000000"/>
          <w:bdr w:val="nil"/>
          <w:lang w:eastAsia="en-GB"/>
        </w:rPr>
        <w:t>тачка</w:t>
      </w:r>
      <w:proofErr w:type="spellEnd"/>
      <w:proofErr w:type="gramEnd"/>
      <w:r w:rsidR="00972EBE" w:rsidRPr="00AD2039">
        <w:rPr>
          <w:rFonts w:ascii="Times New Roman" w:eastAsia="Arial Unicode MS" w:hAnsi="Times New Roman" w:cs="Times New Roman"/>
          <w:color w:val="000000"/>
          <w:sz w:val="24"/>
          <w:szCs w:val="24"/>
          <w:u w:color="000000"/>
          <w:bdr w:val="nil"/>
          <w:lang w:eastAsia="en-GB"/>
        </w:rPr>
        <w:t xml:space="preserve"> 2</w:t>
      </w:r>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мањина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доставила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Савету</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захтев</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за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давање</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пред</w:t>
      </w:r>
      <w:r>
        <w:rPr>
          <w:rFonts w:ascii="Times New Roman" w:eastAsia="Arial Unicode MS" w:hAnsi="Times New Roman" w:cs="Times New Roman"/>
          <w:color w:val="000000"/>
          <w:sz w:val="24"/>
          <w:szCs w:val="24"/>
          <w:u w:color="000000"/>
          <w:bdr w:val="nil"/>
          <w:lang w:eastAsia="en-GB"/>
        </w:rPr>
        <w:t>лога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кандидата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избор</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чланова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Школског</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одбора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r w:rsidR="00BF5E94" w:rsidRPr="007E5955">
        <w:rPr>
          <w:rFonts w:ascii="Times New Roman" w:eastAsia="Arial Unicode MS" w:hAnsi="Times New Roman" w:cs="Times New Roman"/>
          <w:sz w:val="24"/>
          <w:szCs w:val="24"/>
          <w:u w:color="000000"/>
          <w:bdr w:val="nil"/>
          <w:lang w:eastAsia="en-GB"/>
        </w:rPr>
        <w:t>О.Ш</w:t>
      </w:r>
      <w:proofErr w:type="gramStart"/>
      <w:r w:rsidR="00BF5E94">
        <w:rPr>
          <w:rFonts w:ascii="Times New Roman" w:eastAsia="Arial Unicode MS" w:hAnsi="Times New Roman" w:cs="Times New Roman"/>
          <w:sz w:val="24"/>
          <w:szCs w:val="24"/>
          <w:u w:color="000000"/>
          <w:bdr w:val="nil"/>
          <w:lang w:eastAsia="en-GB"/>
        </w:rPr>
        <w:t xml:space="preserve">“ </w:t>
      </w:r>
      <w:proofErr w:type="spellStart"/>
      <w:r w:rsidR="00BF5E94">
        <w:rPr>
          <w:rFonts w:ascii="Times New Roman" w:eastAsia="Arial Unicode MS" w:hAnsi="Times New Roman" w:cs="Times New Roman"/>
          <w:sz w:val="24"/>
          <w:szCs w:val="24"/>
          <w:u w:color="000000"/>
          <w:bdr w:val="nil"/>
          <w:lang w:eastAsia="en-GB"/>
        </w:rPr>
        <w:t>Људовит</w:t>
      </w:r>
      <w:proofErr w:type="spellEnd"/>
      <w:proofErr w:type="gramEnd"/>
      <w:r w:rsidR="00BF5E94">
        <w:rPr>
          <w:rFonts w:ascii="Times New Roman" w:eastAsia="Arial Unicode MS" w:hAnsi="Times New Roman" w:cs="Times New Roman"/>
          <w:sz w:val="24"/>
          <w:szCs w:val="24"/>
          <w:u w:color="000000"/>
          <w:bdr w:val="nil"/>
          <w:lang w:eastAsia="en-GB"/>
        </w:rPr>
        <w:t xml:space="preserve"> </w:t>
      </w:r>
      <w:proofErr w:type="spellStart"/>
      <w:r w:rsidR="00BF5E94">
        <w:rPr>
          <w:rFonts w:ascii="Times New Roman" w:eastAsia="Arial Unicode MS" w:hAnsi="Times New Roman" w:cs="Times New Roman"/>
          <w:sz w:val="24"/>
          <w:szCs w:val="24"/>
          <w:u w:color="000000"/>
          <w:bdr w:val="nil"/>
          <w:lang w:eastAsia="en-GB"/>
        </w:rPr>
        <w:t>Штур</w:t>
      </w:r>
      <w:proofErr w:type="spellEnd"/>
      <w:r w:rsidR="00BF5E94">
        <w:rPr>
          <w:rFonts w:ascii="Times New Roman" w:eastAsia="Arial Unicode MS" w:hAnsi="Times New Roman" w:cs="Times New Roman"/>
          <w:sz w:val="24"/>
          <w:szCs w:val="24"/>
          <w:u w:color="000000"/>
          <w:bdr w:val="nil"/>
          <w:lang w:eastAsia="en-GB"/>
        </w:rPr>
        <w:t xml:space="preserve">“ у </w:t>
      </w:r>
      <w:proofErr w:type="spellStart"/>
      <w:r w:rsidR="00BF5E94">
        <w:rPr>
          <w:rFonts w:ascii="Times New Roman" w:eastAsia="Arial Unicode MS" w:hAnsi="Times New Roman" w:cs="Times New Roman"/>
          <w:sz w:val="24"/>
          <w:szCs w:val="24"/>
          <w:u w:color="000000"/>
          <w:bdr w:val="nil"/>
          <w:lang w:eastAsia="en-GB"/>
        </w:rPr>
        <w:t>Кисачу</w:t>
      </w:r>
      <w:proofErr w:type="spellEnd"/>
    </w:p>
    <w:p w:rsidR="007E5955" w:rsidRPr="007E5955" w:rsidRDefault="007E5955" w:rsidP="007E5955">
      <w:pPr>
        <w:pBdr>
          <w:top w:val="nil"/>
          <w:left w:val="nil"/>
          <w:bottom w:val="nil"/>
          <w:right w:val="nil"/>
          <w:between w:val="nil"/>
          <w:bar w:val="nil"/>
        </w:pBdr>
        <w:spacing w:after="0" w:line="288" w:lineRule="auto"/>
        <w:rPr>
          <w:rFonts w:ascii="Times New Roman" w:eastAsia="Arial Unicode MS" w:hAnsi="Times New Roman" w:cs="Times New Roman"/>
          <w:sz w:val="24"/>
          <w:szCs w:val="24"/>
          <w:u w:color="000000"/>
          <w:bdr w:val="nil"/>
          <w:lang w:eastAsia="en-GB"/>
        </w:rPr>
      </w:pPr>
      <w:proofErr w:type="spellStart"/>
      <w:proofErr w:type="gramStart"/>
      <w:r w:rsidRPr="007E5955">
        <w:rPr>
          <w:rFonts w:ascii="Times New Roman" w:eastAsia="Arial Unicode MS" w:hAnsi="Times New Roman" w:cs="Times New Roman"/>
          <w:sz w:val="24"/>
          <w:szCs w:val="24"/>
          <w:u w:color="000000"/>
          <w:bdr w:val="nil"/>
          <w:lang w:eastAsia="en-GB"/>
        </w:rPr>
        <w:t>из</w:t>
      </w:r>
      <w:proofErr w:type="spellEnd"/>
      <w:proofErr w:type="gramEnd"/>
      <w:r w:rsidRPr="007E5955">
        <w:rPr>
          <w:rFonts w:ascii="Times New Roman" w:eastAsia="Arial Unicode MS" w:hAnsi="Times New Roman" w:cs="Times New Roman"/>
          <w:sz w:val="24"/>
          <w:szCs w:val="24"/>
          <w:u w:color="000000"/>
          <w:bdr w:val="nil"/>
          <w:lang w:eastAsia="en-GB"/>
        </w:rPr>
        <w:t xml:space="preserve"> </w:t>
      </w:r>
      <w:proofErr w:type="spellStart"/>
      <w:r w:rsidRPr="007E5955">
        <w:rPr>
          <w:rFonts w:ascii="Times New Roman" w:eastAsia="Arial Unicode MS" w:hAnsi="Times New Roman" w:cs="Times New Roman"/>
          <w:sz w:val="24"/>
          <w:szCs w:val="24"/>
          <w:u w:color="000000"/>
          <w:bdr w:val="nil"/>
          <w:lang w:eastAsia="en-GB"/>
        </w:rPr>
        <w:t>реда</w:t>
      </w:r>
      <w:proofErr w:type="spellEnd"/>
      <w:r w:rsidRPr="007E5955">
        <w:rPr>
          <w:rFonts w:ascii="Times New Roman" w:eastAsia="Arial Unicode MS" w:hAnsi="Times New Roman" w:cs="Times New Roman"/>
          <w:sz w:val="24"/>
          <w:szCs w:val="24"/>
          <w:u w:color="000000"/>
          <w:bdr w:val="nil"/>
          <w:lang w:eastAsia="en-GB"/>
        </w:rPr>
        <w:t xml:space="preserve"> </w:t>
      </w:r>
      <w:proofErr w:type="spellStart"/>
      <w:r w:rsidRPr="007E5955">
        <w:rPr>
          <w:rFonts w:ascii="Times New Roman" w:eastAsia="Arial Unicode MS" w:hAnsi="Times New Roman" w:cs="Times New Roman"/>
          <w:sz w:val="24"/>
          <w:szCs w:val="24"/>
          <w:u w:color="000000"/>
          <w:bdr w:val="nil"/>
          <w:lang w:eastAsia="en-GB"/>
        </w:rPr>
        <w:t>локалне</w:t>
      </w:r>
      <w:proofErr w:type="spellEnd"/>
      <w:r w:rsidRPr="007E5955">
        <w:rPr>
          <w:rFonts w:ascii="Times New Roman" w:eastAsia="Arial Unicode MS" w:hAnsi="Times New Roman" w:cs="Times New Roman"/>
          <w:sz w:val="24"/>
          <w:szCs w:val="24"/>
          <w:u w:color="000000"/>
          <w:bdr w:val="nil"/>
          <w:lang w:eastAsia="en-GB"/>
        </w:rPr>
        <w:t xml:space="preserve"> </w:t>
      </w:r>
      <w:proofErr w:type="spellStart"/>
      <w:r w:rsidRPr="007E5955">
        <w:rPr>
          <w:rFonts w:ascii="Times New Roman" w:eastAsia="Arial Unicode MS" w:hAnsi="Times New Roman" w:cs="Times New Roman"/>
          <w:sz w:val="24"/>
          <w:szCs w:val="24"/>
          <w:u w:color="000000"/>
          <w:bdr w:val="nil"/>
          <w:lang w:eastAsia="en-GB"/>
        </w:rPr>
        <w:t>самоуправе</w:t>
      </w:r>
      <w:proofErr w:type="spellEnd"/>
      <w:r>
        <w:rPr>
          <w:rFonts w:ascii="Times New Roman" w:eastAsia="Arial Unicode MS" w:hAnsi="Times New Roman" w:cs="Times New Roman"/>
          <w:sz w:val="24"/>
          <w:szCs w:val="24"/>
          <w:u w:color="000000"/>
          <w:bdr w:val="nil"/>
          <w:lang w:eastAsia="en-GB"/>
        </w:rPr>
        <w:t>.</w:t>
      </w:r>
    </w:p>
    <w:p w:rsidR="00972EBE" w:rsidRPr="00181F8D" w:rsidRDefault="00972EBE" w:rsidP="007E5955">
      <w:pPr>
        <w:pBdr>
          <w:top w:val="nil"/>
          <w:left w:val="nil"/>
          <w:bottom w:val="nil"/>
          <w:right w:val="nil"/>
          <w:between w:val="nil"/>
          <w:bar w:val="nil"/>
        </w:pBdr>
        <w:spacing w:after="0" w:line="288" w:lineRule="auto"/>
        <w:ind w:firstLine="720"/>
        <w:rPr>
          <w:rFonts w:ascii="Times New Roman" w:eastAsia="Times New Roman" w:hAnsi="Times New Roman" w:cs="Times New Roman"/>
          <w:b/>
          <w:bCs/>
          <w:sz w:val="24"/>
          <w:szCs w:val="24"/>
          <w:u w:color="000000"/>
          <w:bdr w:val="nil"/>
          <w:lang w:eastAsia="en-GB"/>
        </w:rPr>
      </w:pPr>
    </w:p>
    <w:p w:rsidR="00972EBE" w:rsidRPr="00182F87"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proofErr w:type="gram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разматрао</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је</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381F92">
        <w:rPr>
          <w:rFonts w:ascii="Times New Roman" w:eastAsia="Arial Unicode MS" w:hAnsi="Times New Roman" w:cs="Times New Roman"/>
          <w:color w:val="000000"/>
          <w:sz w:val="24"/>
          <w:szCs w:val="24"/>
          <w:u w:color="000000"/>
          <w:bdr w:val="nil"/>
          <w:lang w:eastAsia="en-GB"/>
        </w:rPr>
        <w:t>9</w:t>
      </w:r>
      <w:r w:rsidR="007E5955">
        <w:rPr>
          <w:rFonts w:ascii="Times New Roman" w:eastAsia="Arial Unicode MS" w:hAnsi="Times New Roman" w:cs="Times New Roman"/>
          <w:color w:val="000000"/>
          <w:sz w:val="24"/>
          <w:szCs w:val="24"/>
          <w:u w:color="000000"/>
          <w:bdr w:val="nil"/>
          <w:lang w:eastAsia="en-GB"/>
        </w:rPr>
        <w:t>.</w:t>
      </w:r>
      <w:proofErr w:type="gramEnd"/>
      <w:r w:rsidR="007E5955">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7E5955">
        <w:rPr>
          <w:rFonts w:ascii="Times New Roman" w:eastAsia="Arial Unicode MS" w:hAnsi="Times New Roman" w:cs="Times New Roman"/>
          <w:color w:val="000000"/>
          <w:sz w:val="24"/>
          <w:szCs w:val="24"/>
          <w:u w:color="000000"/>
          <w:bdr w:val="nil"/>
          <w:lang w:eastAsia="en-GB"/>
        </w:rPr>
        <w:t>електронској</w:t>
      </w:r>
      <w:proofErr w:type="spellEnd"/>
      <w:proofErr w:type="gram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седници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одржаној</w:t>
      </w:r>
      <w:proofErr w:type="spellEnd"/>
      <w:r w:rsidR="00BF5E94">
        <w:rPr>
          <w:rFonts w:ascii="Times New Roman" w:eastAsia="Arial Unicode MS" w:hAnsi="Times New Roman" w:cs="Times New Roman"/>
          <w:color w:val="000000"/>
          <w:sz w:val="24"/>
          <w:szCs w:val="24"/>
          <w:u w:color="000000"/>
          <w:bdr w:val="nil"/>
          <w:lang w:eastAsia="en-GB"/>
        </w:rPr>
        <w:t xml:space="preserve"> </w:t>
      </w:r>
      <w:r w:rsidR="00E03431">
        <w:rPr>
          <w:rFonts w:ascii="Times New Roman" w:eastAsia="Arial Unicode MS" w:hAnsi="Times New Roman" w:cs="Times New Roman"/>
          <w:color w:val="000000"/>
          <w:sz w:val="24"/>
          <w:szCs w:val="24"/>
          <w:u w:color="000000"/>
          <w:bdr w:val="nil"/>
          <w:lang w:val="sk-SK" w:eastAsia="en-GB"/>
        </w:rPr>
        <w:t>1</w:t>
      </w:r>
      <w:r w:rsidR="00E03431">
        <w:rPr>
          <w:rFonts w:ascii="Times New Roman" w:eastAsia="Arial Unicode MS" w:hAnsi="Times New Roman" w:cs="Times New Roman"/>
          <w:color w:val="000000"/>
          <w:sz w:val="24"/>
          <w:szCs w:val="24"/>
          <w:u w:color="000000"/>
          <w:bdr w:val="nil"/>
          <w:lang w:eastAsia="en-GB"/>
        </w:rPr>
        <w:t>8</w:t>
      </w:r>
      <w:r w:rsidR="00E03431">
        <w:rPr>
          <w:rFonts w:ascii="Times New Roman" w:eastAsia="Arial Unicode MS" w:hAnsi="Times New Roman" w:cs="Times New Roman"/>
          <w:color w:val="000000"/>
          <w:sz w:val="24"/>
          <w:szCs w:val="24"/>
          <w:u w:color="000000"/>
          <w:bdr w:val="nil"/>
          <w:lang w:val="sk-SK" w:eastAsia="en-GB"/>
        </w:rPr>
        <w:t>.04.2023.</w:t>
      </w:r>
      <w:proofErr w:type="spellStart"/>
      <w:r w:rsidR="00E03431">
        <w:rPr>
          <w:rFonts w:ascii="Times New Roman" w:eastAsia="Arial Unicode MS" w:hAnsi="Times New Roman" w:cs="Times New Roman"/>
          <w:color w:val="000000"/>
          <w:sz w:val="24"/>
          <w:szCs w:val="24"/>
          <w:u w:color="000000"/>
          <w:bdr w:val="nil"/>
          <w:lang w:eastAsia="en-GB"/>
        </w:rPr>
        <w:t>године</w:t>
      </w:r>
      <w:proofErr w:type="spellEnd"/>
      <w:r w:rsidR="007E5955" w:rsidRPr="000F1F70">
        <w:rPr>
          <w:rFonts w:ascii="Times New Roman" w:eastAsia="Arial Unicode MS" w:hAnsi="Times New Roman" w:cs="Times New Roman"/>
          <w:color w:val="000000"/>
          <w:sz w:val="24"/>
          <w:szCs w:val="24"/>
          <w:u w:color="000000"/>
          <w:bdr w:val="nil"/>
          <w:lang w:val="ru-RU" w:eastAsia="en-GB"/>
        </w:rPr>
        <w:t>,</w:t>
      </w:r>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достављени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захтев</w:t>
      </w:r>
      <w:proofErr w:type="spellEnd"/>
      <w:r w:rsidRPr="000F1F70">
        <w:rPr>
          <w:rFonts w:ascii="Times New Roman" w:eastAsia="Arial Unicode MS" w:hAnsi="Times New Roman" w:cs="Times New Roman"/>
          <w:color w:val="000000"/>
          <w:sz w:val="24"/>
          <w:szCs w:val="24"/>
          <w:u w:color="000000"/>
          <w:bdr w:val="nil"/>
          <w:lang w:eastAsia="en-GB"/>
        </w:rPr>
        <w:t>.</w:t>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proofErr w:type="gramStart"/>
      <w:r w:rsidRPr="00A41A7A">
        <w:rPr>
          <w:rFonts w:ascii="Times New Roman" w:eastAsia="Arial Unicode MS" w:hAnsi="Times New Roman" w:cs="Times New Roman"/>
          <w:color w:val="000000"/>
          <w:sz w:val="24"/>
          <w:szCs w:val="24"/>
          <w:u w:color="000000"/>
          <w:bdr w:val="nil"/>
          <w:lang w:eastAsia="en-GB"/>
        </w:rPr>
        <w:t>Након</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разматрања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достављене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документације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дискусије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узимајући</w:t>
      </w:r>
      <w:proofErr w:type="spellEnd"/>
      <w:r w:rsidRPr="00A41A7A">
        <w:rPr>
          <w:rFonts w:ascii="Times New Roman" w:eastAsia="Arial Unicode MS" w:hAnsi="Times New Roman" w:cs="Times New Roman"/>
          <w:color w:val="000000"/>
          <w:sz w:val="24"/>
          <w:szCs w:val="24"/>
          <w:u w:color="000000"/>
          <w:bdr w:val="nil"/>
          <w:lang w:eastAsia="en-GB"/>
        </w:rPr>
        <w:t xml:space="preserve"> у </w:t>
      </w:r>
      <w:proofErr w:type="spellStart"/>
      <w:r w:rsidRPr="00A41A7A">
        <w:rPr>
          <w:rFonts w:ascii="Times New Roman" w:eastAsia="Arial Unicode MS" w:hAnsi="Times New Roman" w:cs="Times New Roman"/>
          <w:color w:val="000000"/>
          <w:sz w:val="24"/>
          <w:szCs w:val="24"/>
          <w:u w:color="000000"/>
          <w:bdr w:val="nil"/>
          <w:lang w:eastAsia="en-GB"/>
        </w:rPr>
        <w:t>обзир</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изнете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разлоге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ставове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присутни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су</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приступили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гласању</w:t>
      </w:r>
      <w:proofErr w:type="spellEnd"/>
      <w:r w:rsidRPr="00A41A7A">
        <w:rPr>
          <w:rFonts w:ascii="Times New Roman" w:eastAsia="Arial Unicode MS" w:hAnsi="Times New Roman" w:cs="Times New Roman"/>
          <w:color w:val="000000"/>
          <w:sz w:val="24"/>
          <w:szCs w:val="24"/>
          <w:u w:color="000000"/>
          <w:bdr w:val="nil"/>
          <w:lang w:eastAsia="en-GB"/>
        </w:rPr>
        <w:t>.</w:t>
      </w:r>
      <w:proofErr w:type="gramEnd"/>
    </w:p>
    <w:p w:rsidR="00972EBE" w:rsidRPr="00A41A7A"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EF214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proofErr w:type="gramStart"/>
      <w:r w:rsidRPr="00A41A7A">
        <w:rPr>
          <w:rFonts w:ascii="Times New Roman" w:eastAsia="Arial Unicode MS" w:hAnsi="Times New Roman" w:cs="Times New Roman"/>
          <w:color w:val="000000"/>
          <w:sz w:val="24"/>
          <w:szCs w:val="24"/>
          <w:u w:color="000000"/>
          <w:bdr w:val="nil"/>
          <w:lang w:eastAsia="en-GB"/>
        </w:rPr>
        <w:t>За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00BF5E94">
        <w:rPr>
          <w:rFonts w:ascii="Times New Roman" w:eastAsia="Arial Unicode MS" w:hAnsi="Times New Roman" w:cs="Times New Roman"/>
          <w:color w:val="000000"/>
          <w:sz w:val="24"/>
          <w:szCs w:val="24"/>
          <w:u w:color="000000"/>
          <w:bdr w:val="nil"/>
          <w:lang w:eastAsia="en-GB"/>
        </w:rPr>
        <w:t>предложене</w:t>
      </w:r>
      <w:proofErr w:type="spellEnd"/>
      <w:r w:rsidR="00BF5E94">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кандидате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w:t>
      </w:r>
      <w:r w:rsidRPr="00181F8D">
        <w:rPr>
          <w:rFonts w:ascii="Times New Roman" w:eastAsia="Times New Roman" w:hAnsi="Times New Roman" w:cs="Times New Roman"/>
          <w:bCs/>
          <w:color w:val="000000"/>
          <w:sz w:val="24"/>
          <w:szCs w:val="24"/>
          <w:u w:color="000000"/>
          <w:bdr w:val="nil"/>
          <w:lang w:eastAsia="en-GB"/>
        </w:rPr>
        <w:t>ласало</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је</w:t>
      </w:r>
      <w:proofErr w:type="spellEnd"/>
      <w:r w:rsidRPr="00181F8D">
        <w:rPr>
          <w:rFonts w:ascii="Times New Roman" w:eastAsia="Times New Roman" w:hAnsi="Times New Roman" w:cs="Times New Roman"/>
          <w:bCs/>
          <w:color w:val="000000"/>
          <w:sz w:val="24"/>
          <w:szCs w:val="24"/>
          <w:u w:color="000000"/>
          <w:bdr w:val="nil"/>
          <w:lang w:eastAsia="en-GB"/>
        </w:rPr>
        <w:t xml:space="preserve"> </w:t>
      </w:r>
      <w:r w:rsidR="00DA5C87">
        <w:rPr>
          <w:rFonts w:ascii="Times New Roman" w:eastAsia="Times New Roman" w:hAnsi="Times New Roman" w:cs="Times New Roman"/>
          <w:bCs/>
          <w:color w:val="000000"/>
          <w:sz w:val="24"/>
          <w:szCs w:val="24"/>
          <w:u w:color="000000"/>
          <w:bdr w:val="nil"/>
          <w:lang w:eastAsia="en-GB"/>
        </w:rPr>
        <w:t>7</w:t>
      </w:r>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Извршног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одбора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укупног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броја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присутних</w:t>
      </w:r>
      <w:proofErr w:type="spellEnd"/>
      <w:r w:rsidRPr="00EF214A">
        <w:rPr>
          <w:rFonts w:ascii="Times New Roman" w:eastAsia="Arial Unicode MS" w:hAnsi="Times New Roman" w:cs="Times New Roman"/>
          <w:color w:val="000000"/>
          <w:sz w:val="24"/>
          <w:szCs w:val="24"/>
          <w:u w:color="000000"/>
          <w:bdr w:val="nil"/>
          <w:lang w:eastAsia="en-GB"/>
        </w:rPr>
        <w:t>.</w:t>
      </w:r>
      <w:proofErr w:type="gramEnd"/>
      <w:r w:rsidRPr="00EF214A">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EF214A">
        <w:rPr>
          <w:rFonts w:ascii="Times New Roman" w:eastAsia="Arial Unicode MS" w:hAnsi="Times New Roman" w:cs="Times New Roman"/>
          <w:color w:val="000000"/>
          <w:sz w:val="24"/>
          <w:szCs w:val="24"/>
          <w:u w:color="000000"/>
          <w:bdr w:val="nil"/>
          <w:lang w:eastAsia="en-GB"/>
        </w:rPr>
        <w:t>Против</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предложених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кандидата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гласало</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је</w:t>
      </w:r>
      <w:proofErr w:type="spellEnd"/>
      <w:r w:rsidRPr="00EF214A">
        <w:rPr>
          <w:rFonts w:ascii="Times New Roman" w:eastAsia="Arial Unicode MS" w:hAnsi="Times New Roman" w:cs="Times New Roman"/>
          <w:color w:val="000000"/>
          <w:sz w:val="24"/>
          <w:szCs w:val="24"/>
          <w:u w:color="000000"/>
          <w:bdr w:val="nil"/>
          <w:lang w:eastAsia="en-GB"/>
        </w:rPr>
        <w:t xml:space="preserve"> </w:t>
      </w:r>
      <w:r w:rsidR="00DA5C87">
        <w:rPr>
          <w:rFonts w:ascii="Times New Roman" w:eastAsia="Times New Roman" w:hAnsi="Times New Roman" w:cs="Times New Roman"/>
          <w:bCs/>
          <w:color w:val="000000"/>
          <w:sz w:val="24"/>
          <w:szCs w:val="24"/>
          <w:u w:color="000000"/>
          <w:bdr w:val="nil"/>
          <w:lang w:eastAsia="en-GB"/>
        </w:rPr>
        <w:t xml:space="preserve">0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w:t>
      </w:r>
      <w:proofErr w:type="gramEnd"/>
      <w:r w:rsidRPr="000B570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0B5709">
        <w:rPr>
          <w:rFonts w:ascii="Times New Roman" w:eastAsia="Arial Unicode MS" w:hAnsi="Times New Roman" w:cs="Times New Roman"/>
          <w:color w:val="000000"/>
          <w:sz w:val="24"/>
          <w:szCs w:val="24"/>
          <w:u w:color="000000"/>
          <w:bdr w:val="nil"/>
          <w:lang w:eastAsia="en-GB"/>
        </w:rPr>
        <w:t>Уздржаних</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није</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било</w:t>
      </w:r>
      <w:proofErr w:type="spellEnd"/>
      <w:r w:rsidRPr="00EF214A">
        <w:rPr>
          <w:rFonts w:ascii="Times New Roman" w:eastAsia="Arial Unicode MS" w:hAnsi="Times New Roman" w:cs="Times New Roman"/>
          <w:color w:val="000000"/>
          <w:sz w:val="24"/>
          <w:szCs w:val="24"/>
          <w:u w:color="000000"/>
          <w:bdr w:val="nil"/>
          <w:lang w:eastAsia="en-GB"/>
        </w:rPr>
        <w:t>.</w:t>
      </w:r>
      <w:proofErr w:type="gramEnd"/>
    </w:p>
    <w:p w:rsidR="00972EBE" w:rsidRPr="00227B5E" w:rsidRDefault="00972EBE" w:rsidP="00972EBE">
      <w:pPr>
        <w:jc w:val="center"/>
        <w:rPr>
          <w:rFonts w:ascii="Times New Roman" w:hAnsi="Times New Roman" w:cs="Times New Roman"/>
        </w:rPr>
      </w:pPr>
    </w:p>
    <w:p w:rsidR="00972EBE" w:rsidRPr="0093112D"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proofErr w:type="spellStart"/>
      <w:r w:rsidRPr="000F1F70">
        <w:rPr>
          <w:rFonts w:ascii="Times New Roman" w:eastAsia="Arial Unicode MS" w:hAnsi="Times New Roman" w:cs="Times New Roman"/>
          <w:color w:val="000000"/>
          <w:sz w:val="24"/>
          <w:szCs w:val="24"/>
          <w:u w:color="000000"/>
          <w:bdr w:val="nil"/>
          <w:lang w:eastAsia="en-GB"/>
        </w:rPr>
        <w:t>члана</w:t>
      </w:r>
      <w:proofErr w:type="spellEnd"/>
      <w:r w:rsidRPr="000F1F70">
        <w:rPr>
          <w:rFonts w:ascii="Times New Roman" w:eastAsia="Arial Unicode MS" w:hAnsi="Times New Roman" w:cs="Times New Roman"/>
          <w:color w:val="000000"/>
          <w:sz w:val="24"/>
          <w:szCs w:val="24"/>
          <w:u w:color="000000"/>
          <w:bdr w:val="nil"/>
          <w:lang w:eastAsia="en-GB"/>
        </w:rPr>
        <w:t xml:space="preserve"> 116. </w:t>
      </w:r>
      <w:r w:rsidRPr="000F1F70">
        <w:rPr>
          <w:rFonts w:ascii="Times New Roman" w:eastAsia="Arial Unicode MS" w:hAnsi="Times New Roman" w:cs="Times New Roman"/>
          <w:color w:val="000000"/>
          <w:sz w:val="24"/>
          <w:szCs w:val="24"/>
          <w:u w:color="000000"/>
          <w:bdr w:val="nil"/>
          <w:lang w:val="ru-RU" w:eastAsia="en-GB"/>
        </w:rPr>
        <w:t xml:space="preserve">став 8. Закона о основама система образовања и васпитања  </w:t>
      </w:r>
      <w:r w:rsidRPr="00182F87">
        <w:rPr>
          <w:rFonts w:ascii="Times New Roman" w:eastAsia="Arial Unicode MS" w:hAnsi="Times New Roman" w:cs="Times New Roman"/>
          <w:color w:val="000000"/>
          <w:sz w:val="24"/>
          <w:szCs w:val="24"/>
          <w:u w:color="000000"/>
          <w:bdr w:val="nil"/>
          <w:lang w:eastAsia="en-GB"/>
        </w:rPr>
        <w:t xml:space="preserve">и </w:t>
      </w:r>
      <w:proofErr w:type="spellStart"/>
      <w:r w:rsidRPr="000B5709">
        <w:rPr>
          <w:rFonts w:ascii="Times New Roman" w:eastAsia="Arial Unicode MS" w:hAnsi="Times New Roman" w:cs="Times New Roman"/>
          <w:color w:val="000000"/>
          <w:sz w:val="24"/>
          <w:szCs w:val="24"/>
          <w:u w:color="000000"/>
          <w:bdr w:val="nil"/>
          <w:lang w:val="en-GB" w:eastAsia="en-GB"/>
        </w:rPr>
        <w:t>члана</w:t>
      </w:r>
      <w:proofErr w:type="spellEnd"/>
      <w:r w:rsidRPr="000B5709">
        <w:rPr>
          <w:rFonts w:ascii="Times New Roman" w:eastAsia="Arial Unicode MS" w:hAnsi="Times New Roman" w:cs="Times New Roman"/>
          <w:color w:val="000000"/>
          <w:sz w:val="24"/>
          <w:szCs w:val="24"/>
          <w:u w:color="000000"/>
          <w:bdr w:val="nil"/>
          <w:lang w:val="en-GB" w:eastAsia="en-GB"/>
        </w:rPr>
        <w:t xml:space="preserve">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AD2039">
        <w:rPr>
          <w:rFonts w:ascii="Times New Roman" w:eastAsia="Arial Unicode MS" w:hAnsi="Times New Roman" w:cs="Times New Roman"/>
          <w:color w:val="000000"/>
          <w:sz w:val="24"/>
          <w:szCs w:val="24"/>
          <w:u w:color="000000"/>
          <w:bdr w:val="nil"/>
          <w:lang w:eastAsia="en-GB"/>
        </w:rPr>
        <w:t>став</w:t>
      </w:r>
      <w:proofErr w:type="spellEnd"/>
      <w:proofErr w:type="gramEnd"/>
      <w:r w:rsidRPr="00AD2039">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Pr="00AD2039">
        <w:rPr>
          <w:rFonts w:ascii="Times New Roman" w:eastAsia="Arial Unicode MS" w:hAnsi="Times New Roman" w:cs="Times New Roman"/>
          <w:color w:val="000000"/>
          <w:sz w:val="24"/>
          <w:szCs w:val="24"/>
          <w:u w:color="000000"/>
          <w:bdr w:val="nil"/>
          <w:lang w:eastAsia="en-GB"/>
        </w:rPr>
        <w:t>тачка</w:t>
      </w:r>
      <w:proofErr w:type="spellEnd"/>
      <w:proofErr w:type="gramEnd"/>
      <w:r w:rsidRPr="00AD2039">
        <w:rPr>
          <w:rFonts w:ascii="Times New Roman" w:eastAsia="Arial Unicode MS" w:hAnsi="Times New Roman" w:cs="Times New Roman"/>
          <w:color w:val="000000"/>
          <w:sz w:val="24"/>
          <w:szCs w:val="24"/>
          <w:u w:color="000000"/>
          <w:bdr w:val="nil"/>
          <w:lang w:eastAsia="en-GB"/>
        </w:rPr>
        <w:t xml:space="preserve"> 2</w:t>
      </w:r>
      <w:r>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AD2039">
        <w:rPr>
          <w:rFonts w:ascii="Times New Roman" w:eastAsia="Arial Unicode MS" w:hAnsi="Times New Roman" w:cs="Times New Roman"/>
          <w:color w:val="000000"/>
          <w:sz w:val="24"/>
          <w:szCs w:val="24"/>
          <w:u w:color="000000"/>
          <w:bdr w:val="nil"/>
          <w:lang w:val="en-GB" w:eastAsia="en-GB"/>
        </w:rPr>
        <w:t>Закона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о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националним</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саветима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националних</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мањина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донет</w:t>
      </w:r>
      <w:r w:rsidRPr="0093112D">
        <w:rPr>
          <w:rFonts w:ascii="Times New Roman" w:eastAsia="Arial Unicode MS" w:hAnsi="Times New Roman" w:cs="Times New Roman"/>
          <w:color w:val="000000"/>
          <w:sz w:val="24"/>
          <w:szCs w:val="24"/>
          <w:u w:color="000000"/>
          <w:bdr w:val="nil"/>
          <w:lang w:val="en-GB" w:eastAsia="en-GB"/>
        </w:rPr>
        <w:t>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је</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одлука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из</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диспозитива</w:t>
      </w:r>
      <w:proofErr w:type="spellEnd"/>
      <w:r w:rsidRPr="0093112D">
        <w:rPr>
          <w:rFonts w:ascii="Times New Roman" w:eastAsia="Arial Unicode MS" w:hAnsi="Times New Roman" w:cs="Times New Roman"/>
          <w:color w:val="000000"/>
          <w:sz w:val="24"/>
          <w:szCs w:val="24"/>
          <w:u w:color="000000"/>
          <w:bdr w:val="nil"/>
          <w:lang w:val="en-GB" w:eastAsia="en-GB"/>
        </w:rPr>
        <w:t>.</w:t>
      </w:r>
      <w:proofErr w:type="gramEnd"/>
      <w:r w:rsidRPr="0093112D">
        <w:rPr>
          <w:rFonts w:ascii="Times New Roman" w:eastAsia="Arial Unicode MS" w:hAnsi="Times New Roman" w:cs="Times New Roman"/>
          <w:color w:val="000000"/>
          <w:sz w:val="24"/>
          <w:szCs w:val="24"/>
          <w:u w:color="000000"/>
          <w:bdr w:val="nil"/>
          <w:lang w:val="en-GB" w:eastAsia="en-GB"/>
        </w:rPr>
        <w:t xml:space="preserve"> </w:t>
      </w:r>
    </w:p>
    <w:p w:rsidR="00972EBE" w:rsidRPr="00227B5E"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972EBE" w:rsidRPr="00BF5E94"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Број</w:t>
      </w:r>
      <w:proofErr w:type="spellEnd"/>
      <w:r w:rsidRPr="00181F8D">
        <w:rPr>
          <w:rFonts w:ascii="Times New Roman" w:hAnsi="Times New Roman" w:cs="Times New Roman"/>
          <w:sz w:val="24"/>
          <w:szCs w:val="24"/>
        </w:rPr>
        <w:t xml:space="preserve">: </w:t>
      </w:r>
      <w:r w:rsidR="00BF5E94">
        <w:rPr>
          <w:rFonts w:ascii="Times New Roman" w:hAnsi="Times New Roman" w:cs="Times New Roman"/>
          <w:sz w:val="24"/>
          <w:szCs w:val="24"/>
        </w:rPr>
        <w:t>01-</w:t>
      </w:r>
      <w:r w:rsidR="00381F92">
        <w:rPr>
          <w:rFonts w:ascii="Times New Roman" w:hAnsi="Times New Roman" w:cs="Times New Roman"/>
          <w:sz w:val="24"/>
          <w:szCs w:val="24"/>
        </w:rPr>
        <w:t>53</w:t>
      </w:r>
      <w:r w:rsidR="00BF5E94">
        <w:rPr>
          <w:rFonts w:ascii="Times New Roman" w:hAnsi="Times New Roman" w:cs="Times New Roman"/>
          <w:sz w:val="24"/>
          <w:szCs w:val="24"/>
        </w:rPr>
        <w:t>/2023-04</w:t>
      </w:r>
    </w:p>
    <w:p w:rsidR="00BF5E94" w:rsidRPr="00381F92" w:rsidRDefault="00972EBE" w:rsidP="00972EBE">
      <w:pPr>
        <w:jc w:val="both"/>
        <w:rPr>
          <w:rFonts w:ascii="Times New Roman" w:hAnsi="Times New Roman" w:cs="Times New Roman"/>
          <w:sz w:val="24"/>
          <w:szCs w:val="24"/>
        </w:rPr>
      </w:pPr>
      <w:r w:rsidRPr="00181F8D">
        <w:rPr>
          <w:rFonts w:ascii="Times New Roman" w:hAnsi="Times New Roman" w:cs="Times New Roman"/>
          <w:sz w:val="24"/>
          <w:szCs w:val="24"/>
        </w:rPr>
        <w:t>Датум</w:t>
      </w:r>
      <w:proofErr w:type="gramStart"/>
      <w:r w:rsidR="00BF5E94">
        <w:rPr>
          <w:rFonts w:ascii="Times New Roman" w:hAnsi="Times New Roman" w:cs="Times New Roman"/>
          <w:sz w:val="24"/>
          <w:szCs w:val="24"/>
        </w:rPr>
        <w:t>:</w:t>
      </w:r>
      <w:r w:rsidR="00102C3E">
        <w:rPr>
          <w:rFonts w:ascii="Times New Roman" w:hAnsi="Times New Roman" w:cs="Times New Roman"/>
          <w:sz w:val="24"/>
          <w:szCs w:val="24"/>
        </w:rPr>
        <w:t>18</w:t>
      </w:r>
      <w:r w:rsidR="00381F92">
        <w:rPr>
          <w:rFonts w:ascii="Times New Roman" w:hAnsi="Times New Roman" w:cs="Times New Roman"/>
          <w:sz w:val="24"/>
          <w:szCs w:val="24"/>
        </w:rPr>
        <w:t>.04.2023</w:t>
      </w:r>
      <w:proofErr w:type="gramEnd"/>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sidRPr="00181F8D">
        <w:rPr>
          <w:rFonts w:ascii="Times New Roman" w:eastAsia="Times New Roman" w:hAnsi="Times New Roman" w:cs="Times New Roman"/>
          <w:color w:val="000000"/>
          <w:sz w:val="24"/>
          <w:szCs w:val="24"/>
          <w:u w:color="000000"/>
          <w:bdr w:val="nil"/>
          <w:lang w:eastAsia="en-GB"/>
        </w:rPr>
        <w:t xml:space="preserve">ПРЕДСЕДНИК ИЗВРШНОГ ОДБОРА </w:t>
      </w:r>
    </w:p>
    <w:p w:rsidR="00972EBE"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p>
    <w:p w:rsid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ПРЕДСЕДНИК НССНМ</w:t>
      </w:r>
    </w:p>
    <w:p w:rsid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BF5E94" w:rsidRP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proofErr w:type="gram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с.р</w:t>
      </w:r>
      <w:proofErr w:type="spellEnd"/>
      <w:r>
        <w:rPr>
          <w:rFonts w:ascii="Times New Roman" w:eastAsia="Times New Roman" w:hAnsi="Times New Roman" w:cs="Times New Roman"/>
          <w:color w:val="000000"/>
          <w:sz w:val="24"/>
          <w:szCs w:val="24"/>
          <w:u w:color="000000"/>
          <w:bdr w:val="nil"/>
          <w:lang w:eastAsia="en-GB"/>
        </w:rPr>
        <w:t>.</w:t>
      </w:r>
      <w:proofErr w:type="gramEnd"/>
    </w:p>
    <w:p w:rsidR="00972EBE" w:rsidRPr="00227B5E" w:rsidRDefault="00972EBE" w:rsidP="00972EBE">
      <w:pPr>
        <w:jc w:val="center"/>
        <w:rPr>
          <w:rFonts w:ascii="Times New Roman" w:hAnsi="Times New Roman" w:cs="Times New Roman"/>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38" w:rsidRDefault="00F33638" w:rsidP="00972EBE">
      <w:pPr>
        <w:spacing w:after="0" w:line="240" w:lineRule="auto"/>
      </w:pPr>
      <w:r>
        <w:separator/>
      </w:r>
    </w:p>
  </w:endnote>
  <w:endnote w:type="continuationSeparator" w:id="0">
    <w:p w:rsidR="00F33638" w:rsidRDefault="00F33638"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38" w:rsidRDefault="00F33638" w:rsidP="00972EBE">
      <w:pPr>
        <w:spacing w:after="0" w:line="240" w:lineRule="auto"/>
      </w:pPr>
      <w:r>
        <w:separator/>
      </w:r>
    </w:p>
  </w:footnote>
  <w:footnote w:type="continuationSeparator" w:id="0">
    <w:p w:rsidR="00F33638" w:rsidRDefault="00F33638"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2EBE"/>
    <w:rsid w:val="00102C3E"/>
    <w:rsid w:val="0011773D"/>
    <w:rsid w:val="00193A35"/>
    <w:rsid w:val="00230DD5"/>
    <w:rsid w:val="00265095"/>
    <w:rsid w:val="00316723"/>
    <w:rsid w:val="00381F92"/>
    <w:rsid w:val="003C1A7F"/>
    <w:rsid w:val="00432F32"/>
    <w:rsid w:val="005509F9"/>
    <w:rsid w:val="005862FC"/>
    <w:rsid w:val="005D7A3A"/>
    <w:rsid w:val="007E5955"/>
    <w:rsid w:val="00830D14"/>
    <w:rsid w:val="00972EBE"/>
    <w:rsid w:val="009E1CA1"/>
    <w:rsid w:val="00A62BBA"/>
    <w:rsid w:val="00BF5E94"/>
    <w:rsid w:val="00CF4836"/>
    <w:rsid w:val="00D411CD"/>
    <w:rsid w:val="00DA5C87"/>
    <w:rsid w:val="00DF312C"/>
    <w:rsid w:val="00E03431"/>
    <w:rsid w:val="00E04F30"/>
    <w:rsid w:val="00E76EE9"/>
    <w:rsid w:val="00F26339"/>
    <w:rsid w:val="00F33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2023-04-26T12:21:00Z</dcterms:created>
  <dcterms:modified xsi:type="dcterms:W3CDTF">2023-04-26T12:21:00Z</dcterms:modified>
</cp:coreProperties>
</file>