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slovenskej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menšiny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Pupina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218B4" w:rsidRDefault="00D218B4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18B4" w:rsidRPr="00D218B4" w:rsidRDefault="00636854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01-94</w:t>
      </w:r>
      <w:r w:rsid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D218B4"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/2022-01</w:t>
      </w:r>
    </w:p>
    <w:p w:rsidR="00D218B4" w:rsidRPr="00D218B4" w:rsidRDefault="00636854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14.10</w:t>
      </w:r>
      <w:r w:rsidR="00D218B4"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.2022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Default="00636854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44, 46 a 47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dň</w:t>
      </w:r>
      <w:r w:rsidR="00636854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636854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636854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636854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63685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36854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636854">
        <w:rPr>
          <w:rFonts w:ascii="Times New Roman" w:hAnsi="Times New Roman" w:cs="Times New Roman"/>
          <w:color w:val="222222"/>
          <w:sz w:val="24"/>
          <w:szCs w:val="24"/>
        </w:rPr>
        <w:t xml:space="preserve"> 31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proofErr w:type="gram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od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36854">
        <w:rPr>
          <w:rFonts w:ascii="Times New Roman" w:hAnsi="Times New Roman" w:cs="Times New Roman"/>
          <w:color w:val="222222"/>
          <w:sz w:val="24"/>
          <w:szCs w:val="24"/>
        </w:rPr>
        <w:t>12.10.2022 do 14.10</w:t>
      </w:r>
      <w:r w:rsidR="00D218B4">
        <w:rPr>
          <w:rFonts w:ascii="Times New Roman" w:hAnsi="Times New Roman" w:cs="Times New Roman"/>
          <w:color w:val="222222"/>
          <w:sz w:val="24"/>
          <w:szCs w:val="24"/>
        </w:rPr>
        <w:t>.2022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podobe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Pokiaľ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Pr="00636854" w:rsidRDefault="009632BB" w:rsidP="0096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zúčastnili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Zlatko</w:t>
      </w:r>
      <w:proofErr w:type="spellEnd"/>
      <w:r w:rsidR="00004DE2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Šimák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Tatiana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Vujačićová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Francisty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Havran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Svetlana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Zolňanová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Šuľan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Súdi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636854">
        <w:rPr>
          <w:rFonts w:ascii="Times New Roman" w:hAnsi="Times New Roman" w:cs="Times New Roman"/>
          <w:sz w:val="24"/>
          <w:szCs w:val="24"/>
        </w:rPr>
        <w:t>Horvátová</w:t>
      </w:r>
      <w:proofErr w:type="spellEnd"/>
      <w:r w:rsidRP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8B4" w:rsidRPr="00636854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D218B4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636854">
        <w:rPr>
          <w:rFonts w:ascii="Times New Roman" w:hAnsi="Times New Roman" w:cs="Times New Roman"/>
          <w:sz w:val="24"/>
          <w:szCs w:val="24"/>
        </w:rPr>
        <w:t>Kulík</w:t>
      </w:r>
      <w:proofErr w:type="spellEnd"/>
      <w:r w:rsidR="00D218B4" w:rsidRPr="00636854">
        <w:rPr>
          <w:rFonts w:ascii="Times New Roman" w:hAnsi="Times New Roman" w:cs="Times New Roman"/>
          <w:sz w:val="24"/>
          <w:szCs w:val="24"/>
        </w:rPr>
        <w:t xml:space="preserve">,  </w:t>
      </w:r>
      <w:r w:rsidR="002C533C" w:rsidRPr="00636854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2C533C" w:rsidRPr="00636854">
        <w:rPr>
          <w:rFonts w:ascii="Times New Roman" w:hAnsi="Times New Roman" w:cs="Times New Roman"/>
          <w:sz w:val="24"/>
          <w:szCs w:val="24"/>
        </w:rPr>
        <w:t>Huďanová</w:t>
      </w:r>
      <w:proofErr w:type="spellEnd"/>
      <w:r w:rsidR="00004DE2" w:rsidRP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DE2" w:rsidRPr="00636854">
        <w:rPr>
          <w:rFonts w:ascii="Times New Roman" w:hAnsi="Times New Roman" w:cs="Times New Roman"/>
          <w:sz w:val="24"/>
          <w:szCs w:val="24"/>
        </w:rPr>
        <w:t>Zlatko</w:t>
      </w:r>
      <w:proofErr w:type="spellEnd"/>
      <w:r w:rsidR="00004DE2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DE2" w:rsidRPr="00636854">
        <w:rPr>
          <w:rFonts w:ascii="Times New Roman" w:hAnsi="Times New Roman" w:cs="Times New Roman"/>
          <w:sz w:val="24"/>
          <w:szCs w:val="24"/>
        </w:rPr>
        <w:t>Lernhart</w:t>
      </w:r>
      <w:proofErr w:type="spellEnd"/>
      <w:r w:rsidR="00136EDF" w:rsidRPr="0063685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36EDF" w:rsidRPr="00636854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136EDF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 w:rsidRPr="0063685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>,</w:t>
      </w:r>
      <w:r w:rsidR="001C4CF1" w:rsidRPr="00636854">
        <w:rPr>
          <w:rFonts w:ascii="Times New Roman" w:hAnsi="Times New Roman" w:cs="Times New Roman"/>
          <w:sz w:val="24"/>
          <w:szCs w:val="24"/>
        </w:rPr>
        <w:t xml:space="preserve"> </w:t>
      </w:r>
      <w:r w:rsidR="00636854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36854">
        <w:rPr>
          <w:rFonts w:ascii="Times New Roman" w:hAnsi="Times New Roman" w:cs="Times New Roman"/>
          <w:sz w:val="24"/>
          <w:szCs w:val="24"/>
        </w:rPr>
        <w:t>Brtková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6854" w:rsidRPr="00636854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="00636854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636854">
        <w:rPr>
          <w:rFonts w:ascii="Times New Roman" w:hAnsi="Times New Roman" w:cs="Times New Roman"/>
          <w:sz w:val="24"/>
          <w:szCs w:val="24"/>
        </w:rPr>
        <w:t>Surový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>,</w:t>
      </w:r>
      <w:r w:rsidR="00636854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636854">
        <w:rPr>
          <w:rFonts w:ascii="Times New Roman" w:hAnsi="Times New Roman" w:cs="Times New Roman"/>
          <w:sz w:val="24"/>
          <w:szCs w:val="24"/>
        </w:rPr>
        <w:t>Katarína</w:t>
      </w:r>
      <w:proofErr w:type="spellEnd"/>
      <w:r w:rsidR="00636854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636854">
        <w:rPr>
          <w:rFonts w:ascii="Times New Roman" w:hAnsi="Times New Roman" w:cs="Times New Roman"/>
          <w:sz w:val="24"/>
          <w:szCs w:val="24"/>
        </w:rPr>
        <w:t>Vrabčeniaková</w:t>
      </w:r>
      <w:proofErr w:type="spellEnd"/>
      <w:r w:rsidR="00636854" w:rsidRPr="00636854">
        <w:rPr>
          <w:rFonts w:ascii="Times New Roman" w:hAnsi="Times New Roman" w:cs="Times New Roman"/>
          <w:sz w:val="24"/>
          <w:szCs w:val="24"/>
        </w:rPr>
        <w:t xml:space="preserve"> </w:t>
      </w:r>
      <w:r w:rsidR="006368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36854" w:rsidRPr="00636854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636854" w:rsidRP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636854">
        <w:rPr>
          <w:rFonts w:ascii="Times New Roman" w:hAnsi="Times New Roman" w:cs="Times New Roman"/>
          <w:sz w:val="24"/>
          <w:szCs w:val="24"/>
        </w:rPr>
        <w:t>Tomáš</w:t>
      </w:r>
      <w:proofErr w:type="spellEnd"/>
    </w:p>
    <w:p w:rsidR="009632BB" w:rsidRPr="00636854" w:rsidRDefault="009632BB" w:rsidP="0096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2BB" w:rsidRPr="009403B4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>vyjadrili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6854" w:rsidRPr="005F5E9B">
        <w:rPr>
          <w:rFonts w:ascii="Times New Roman" w:hAnsi="Times New Roman" w:cs="Times New Roman"/>
          <w:sz w:val="24"/>
          <w:szCs w:val="24"/>
        </w:rPr>
        <w:t>Hviezdoslav</w:t>
      </w:r>
      <w:proofErr w:type="spellEnd"/>
      <w:r w:rsidR="0063685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5F5E9B">
        <w:rPr>
          <w:rFonts w:ascii="Times New Roman" w:hAnsi="Times New Roman" w:cs="Times New Roman"/>
          <w:sz w:val="24"/>
          <w:szCs w:val="24"/>
        </w:rPr>
        <w:t>Čmelik</w:t>
      </w:r>
      <w:proofErr w:type="spellEnd"/>
      <w:r w:rsidR="00636854" w:rsidRPr="005F5E9B">
        <w:rPr>
          <w:rFonts w:ascii="Times New Roman" w:hAnsi="Times New Roman" w:cs="Times New Roman"/>
          <w:sz w:val="24"/>
          <w:szCs w:val="24"/>
        </w:rPr>
        <w:t xml:space="preserve">, </w:t>
      </w:r>
      <w:r w:rsidR="00136EDF">
        <w:rPr>
          <w:rFonts w:ascii="Times New Roman" w:hAnsi="Times New Roman" w:cs="Times New Roman"/>
          <w:sz w:val="24"/>
          <w:szCs w:val="24"/>
        </w:rPr>
        <w:t xml:space="preserve"> Michal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Baláž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Sabolčki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Červenák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>,</w:t>
      </w:r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sz w:val="24"/>
          <w:szCs w:val="24"/>
        </w:rPr>
        <w:t>Zdenko</w:t>
      </w:r>
      <w:proofErr w:type="spellEnd"/>
      <w:r w:rsidR="002C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sz w:val="24"/>
          <w:szCs w:val="24"/>
        </w:rPr>
        <w:t>Kolár</w:t>
      </w:r>
      <w:proofErr w:type="spellEnd"/>
      <w:r w:rsidR="002C5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Tatiana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Štaubová</w:t>
      </w:r>
      <w:proofErr w:type="spellEnd"/>
      <w:r w:rsidR="001C4CF1">
        <w:rPr>
          <w:rFonts w:ascii="Times New Roman" w:hAnsi="Times New Roman" w:cs="Times New Roman"/>
          <w:sz w:val="24"/>
          <w:szCs w:val="24"/>
        </w:rPr>
        <w:t>,</w:t>
      </w:r>
      <w:r w:rsidR="00004DE2" w:rsidRPr="000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5F5E9B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63685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 w:rsidRPr="005F5E9B">
        <w:rPr>
          <w:rFonts w:ascii="Times New Roman" w:hAnsi="Times New Roman" w:cs="Times New Roman"/>
          <w:sz w:val="24"/>
          <w:szCs w:val="24"/>
        </w:rPr>
        <w:t>Slivka</w:t>
      </w:r>
      <w:proofErr w:type="spellEnd"/>
      <w:r w:rsidR="00636854"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Stevanov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>,</w:t>
      </w:r>
      <w:r w:rsidR="00D2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>
        <w:rPr>
          <w:rFonts w:ascii="Times New Roman" w:hAnsi="Times New Roman" w:cs="Times New Roman"/>
          <w:sz w:val="24"/>
          <w:szCs w:val="24"/>
        </w:rPr>
        <w:t>Jarmila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>
        <w:rPr>
          <w:rFonts w:ascii="Times New Roman" w:hAnsi="Times New Roman" w:cs="Times New Roman"/>
          <w:sz w:val="24"/>
          <w:szCs w:val="24"/>
        </w:rPr>
        <w:t>Agarská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6854">
        <w:rPr>
          <w:rFonts w:ascii="Times New Roman" w:hAnsi="Times New Roman" w:cs="Times New Roman"/>
          <w:sz w:val="24"/>
          <w:szCs w:val="24"/>
        </w:rPr>
        <w:t>Viera</w:t>
      </w:r>
      <w:proofErr w:type="spellEnd"/>
      <w:r w:rsidR="0063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4">
        <w:rPr>
          <w:rFonts w:ascii="Times New Roman" w:hAnsi="Times New Roman" w:cs="Times New Roman"/>
          <w:sz w:val="24"/>
          <w:szCs w:val="24"/>
        </w:rPr>
        <w:t>Miškovicov</w:t>
      </w:r>
      <w:proofErr w:type="spellEnd"/>
      <w:r w:rsidR="00636854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636854" w:rsidRPr="00136EDF">
        <w:rPr>
          <w:rFonts w:ascii="Times New Roman" w:hAnsi="Times New Roman" w:cs="Times New Roman"/>
          <w:sz w:val="24"/>
          <w:szCs w:val="24"/>
        </w:rPr>
        <w:t xml:space="preserve"> </w:t>
      </w:r>
      <w:r w:rsidR="00136E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Gages.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realizácia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0749" w:rsidRPr="00BC0749" w:rsidRDefault="00BC0749" w:rsidP="00BC0749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BC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BC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636854" w:rsidRPr="00775D02" w:rsidRDefault="00636854" w:rsidP="00636854">
      <w:pPr>
        <w:pStyle w:val="ListParagraph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775D02">
        <w:rPr>
          <w:rFonts w:ascii="Times New Roman" w:hAnsi="Times New Roman" w:cs="Times New Roman"/>
          <w:b/>
          <w:sz w:val="24"/>
          <w:szCs w:val="24"/>
          <w:lang w:val="sk-SK"/>
        </w:rPr>
        <w:t>Stanovisko NRSNM k  správe o práci a realizácii Ročného plánu práce Gymnázia Jána Kollára so žiackym domovom v školskom roku 2021/2022 a k Ročnému plánu práce Gymnázia Jána Kollára so žiackym domovom v školskom roku 2022/2023.</w:t>
      </w:r>
    </w:p>
    <w:p w:rsidR="00636854" w:rsidRPr="00371530" w:rsidRDefault="00636854" w:rsidP="00636854">
      <w:pPr>
        <w:pStyle w:val="ListParagraph"/>
        <w:widowControl w:val="0"/>
        <w:suppressAutoHyphens/>
        <w:spacing w:after="0" w:line="100" w:lineRule="atLeast"/>
        <w:rPr>
          <w:bCs/>
          <w:iCs/>
          <w:lang w:val="sk-SK"/>
        </w:rPr>
      </w:pPr>
    </w:p>
    <w:p w:rsidR="00636854" w:rsidRPr="008B2DC5" w:rsidRDefault="00636854" w:rsidP="0063685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Schválenie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rozhodnutia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2DC5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8B2DC5">
        <w:rPr>
          <w:rFonts w:ascii="Times New Roman" w:hAnsi="Times New Roman" w:cs="Times New Roman"/>
          <w:b/>
          <w:sz w:val="24"/>
          <w:szCs w:val="24"/>
        </w:rPr>
        <w:t>zmenách</w:t>
      </w:r>
      <w:proofErr w:type="spellEnd"/>
      <w:r w:rsidRPr="008B2DC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B2DC5">
        <w:rPr>
          <w:rFonts w:ascii="Times New Roman" w:hAnsi="Times New Roman" w:cs="Times New Roman"/>
          <w:b/>
          <w:sz w:val="24"/>
          <w:szCs w:val="24"/>
        </w:rPr>
        <w:t>doplnkoch</w:t>
      </w:r>
      <w:proofErr w:type="spellEnd"/>
      <w:r w:rsidRPr="008B2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programu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práce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Ústavu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kultúru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vojvodinských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Slovákov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6854" w:rsidRPr="008B2DC5" w:rsidRDefault="00636854" w:rsidP="00636854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854" w:rsidRPr="00775D02" w:rsidRDefault="00636854" w:rsidP="0063685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B2DC5">
        <w:rPr>
          <w:rFonts w:ascii="Times New Roman" w:eastAsia="Times New Roman" w:hAnsi="Times New Roman" w:cs="Times New Roman"/>
          <w:b/>
          <w:sz w:val="24"/>
          <w:szCs w:val="24"/>
        </w:rPr>
        <w:t>Schválenie</w:t>
      </w:r>
      <w:proofErr w:type="spellEnd"/>
      <w:r w:rsidRPr="008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rozhodnutia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5D02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775D02">
        <w:rPr>
          <w:rFonts w:ascii="Times New Roman" w:hAnsi="Times New Roman" w:cs="Times New Roman"/>
          <w:b/>
          <w:sz w:val="24"/>
          <w:szCs w:val="24"/>
        </w:rPr>
        <w:t>zmenách</w:t>
      </w:r>
      <w:proofErr w:type="spellEnd"/>
      <w:r w:rsidRPr="00775D0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75D02">
        <w:rPr>
          <w:rFonts w:ascii="Times New Roman" w:hAnsi="Times New Roman" w:cs="Times New Roman"/>
          <w:b/>
          <w:sz w:val="24"/>
          <w:szCs w:val="24"/>
        </w:rPr>
        <w:t>doplnkoch</w:t>
      </w:r>
      <w:proofErr w:type="spellEnd"/>
      <w:r w:rsidRPr="00775D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Finančného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plánu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Ústavu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kultúru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vojvodinských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Slovákov</w:t>
      </w:r>
      <w:proofErr w:type="spell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D02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2022.</w:t>
      </w:r>
    </w:p>
    <w:p w:rsidR="00636854" w:rsidRDefault="00636854" w:rsidP="0063685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749" w:rsidRPr="00BC0749" w:rsidRDefault="00BC0749" w:rsidP="00BC074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BC0749">
        <w:rPr>
          <w:rFonts w:ascii="Calibri" w:eastAsia="Times New Roman" w:hAnsi="Calibri" w:cs="Calibri"/>
          <w:color w:val="222222"/>
        </w:rPr>
        <w:lastRenderedPageBreak/>
        <w:t> 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Hlasovanie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C0749" w:rsidRDefault="00BC0749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1.</w:t>
      </w:r>
      <w:proofErr w:type="gramEnd"/>
    </w:p>
    <w:p w:rsidR="00636854" w:rsidRPr="00636854" w:rsidRDefault="00636854" w:rsidP="00636854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636854">
        <w:rPr>
          <w:rFonts w:ascii="Times New Roman" w:hAnsi="Times New Roman" w:cs="Times New Roman"/>
          <w:b/>
          <w:sz w:val="24"/>
          <w:szCs w:val="24"/>
          <w:lang w:val="sk-SK"/>
        </w:rPr>
        <w:t>Stanovisko NRSNM k  správe o práci a realizácii Ročného plánu práce Gymnázia Jána Kollára so žiackym domovom v školskom roku 2021/2022 a k Ročnému plánu práce Gymnázia Jána Kollára so žiackym domovom v školskom roku 2022/2023.</w:t>
      </w:r>
    </w:p>
    <w:p w:rsidR="00636854" w:rsidRPr="00371530" w:rsidRDefault="00636854" w:rsidP="00636854">
      <w:pPr>
        <w:pStyle w:val="ListParagraph"/>
        <w:widowControl w:val="0"/>
        <w:suppressAutoHyphens/>
        <w:spacing w:after="0" w:line="100" w:lineRule="atLeast"/>
        <w:rPr>
          <w:bCs/>
          <w:iCs/>
          <w:lang w:val="sk-SK"/>
        </w:rPr>
      </w:pPr>
    </w:p>
    <w:p w:rsidR="002C533C" w:rsidRDefault="00636854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16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533C" w:rsidRDefault="00136EDF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proofErr w:type="spellEnd"/>
      <w:r w:rsidR="0063685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12</w:t>
      </w:r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36854">
        <w:rPr>
          <w:rFonts w:ascii="Times New Roman" w:hAnsi="Times New Roman" w:cs="Times New Roman"/>
          <w:b/>
          <w:bCs/>
          <w:color w:val="222222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PROTI – 0                                ZDRŽAL SA – 0</w:t>
      </w: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 w:rsidR="005F5E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2C533C" w:rsidRDefault="002C533C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9B" w:rsidRDefault="005F5E9B" w:rsidP="009403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2.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Schválenie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rozhodnutia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685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636854">
        <w:rPr>
          <w:rFonts w:ascii="Times New Roman" w:hAnsi="Times New Roman" w:cs="Times New Roman"/>
          <w:b/>
          <w:sz w:val="24"/>
          <w:szCs w:val="24"/>
        </w:rPr>
        <w:t>zmenách</w:t>
      </w:r>
      <w:proofErr w:type="spellEnd"/>
      <w:r w:rsidRPr="0063685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36854">
        <w:rPr>
          <w:rFonts w:ascii="Times New Roman" w:hAnsi="Times New Roman" w:cs="Times New Roman"/>
          <w:b/>
          <w:sz w:val="24"/>
          <w:szCs w:val="24"/>
        </w:rPr>
        <w:t>doplnkoch</w:t>
      </w:r>
      <w:proofErr w:type="spellEnd"/>
      <w:r w:rsidRPr="006368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programu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práce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Ústavu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kultúru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vojvodinských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Slovákov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2022.</w:t>
      </w:r>
    </w:p>
    <w:p w:rsidR="00636854" w:rsidRPr="00636854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16                      PROTI – 0                                ZDRŽAL SA – 0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5F5E9B" w:rsidRPr="00136EDF" w:rsidRDefault="005F5E9B" w:rsidP="0013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F5E9B" w:rsidRDefault="005F5E9B" w:rsidP="005F5E9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3.</w:t>
      </w:r>
      <w:proofErr w:type="gramEnd"/>
    </w:p>
    <w:p w:rsidR="00636854" w:rsidRPr="00636854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Schválenie</w:t>
      </w:r>
      <w:proofErr w:type="spellEnd"/>
      <w:r w:rsidRPr="0063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rozhodnutia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685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636854">
        <w:rPr>
          <w:rFonts w:ascii="Times New Roman" w:hAnsi="Times New Roman" w:cs="Times New Roman"/>
          <w:b/>
          <w:sz w:val="24"/>
          <w:szCs w:val="24"/>
        </w:rPr>
        <w:t>zmenách</w:t>
      </w:r>
      <w:proofErr w:type="spellEnd"/>
      <w:r w:rsidRPr="0063685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36854">
        <w:rPr>
          <w:rFonts w:ascii="Times New Roman" w:hAnsi="Times New Roman" w:cs="Times New Roman"/>
          <w:b/>
          <w:sz w:val="24"/>
          <w:szCs w:val="24"/>
        </w:rPr>
        <w:t>doplnkoch</w:t>
      </w:r>
      <w:proofErr w:type="spellEnd"/>
      <w:r w:rsidRPr="006368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Finančného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plánu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Ústavu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pre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kultúru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vojvodinských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Slovákov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636854">
        <w:rPr>
          <w:rFonts w:ascii="Times New Roman" w:eastAsia="Times New Roman" w:hAnsi="Times New Roman" w:cs="Times New Roman"/>
          <w:b/>
          <w:sz w:val="24"/>
          <w:szCs w:val="24"/>
        </w:rPr>
        <w:t xml:space="preserve"> 2022.</w:t>
      </w:r>
    </w:p>
    <w:p w:rsidR="00636854" w:rsidRDefault="00636854" w:rsidP="0063685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E9B" w:rsidRPr="004C0EF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16                      PROTI – 0                                ZDRŽAL SA – 0</w:t>
      </w: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854" w:rsidRDefault="00636854" w:rsidP="0063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5F5E9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7F19" w:rsidRDefault="00B17F19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7F19" w:rsidRDefault="00B17F19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7F19" w:rsidRDefault="00B17F19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7F19" w:rsidRDefault="00B17F19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Hlasovanie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tabuľka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W w:w="819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1800"/>
        <w:gridCol w:w="1800"/>
        <w:gridCol w:w="1800"/>
      </w:tblGrid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F19">
              <w:rPr>
                <w:rFonts w:ascii="Times New Roman" w:hAnsi="Times New Roman" w:cs="Times New Roman"/>
                <w:b/>
                <w:sz w:val="24"/>
                <w:szCs w:val="24"/>
              </w:rPr>
              <w:t>Viera</w:t>
            </w:r>
            <w:proofErr w:type="spellEnd"/>
            <w:r w:rsidRPr="00B17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F19">
              <w:rPr>
                <w:rFonts w:ascii="Times New Roman" w:hAnsi="Times New Roman" w:cs="Times New Roman"/>
                <w:b/>
                <w:sz w:val="24"/>
                <w:szCs w:val="24"/>
              </w:rPr>
              <w:t>Miškovicová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1C4CF1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Branislav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Kulík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B17F19" w:rsidP="00136E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Šimák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Vujačićová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Vladimír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Francisty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Janko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Havran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Svetlana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Zolňanová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1C4CF1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Šuľan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1C4CF1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Brtková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Lenhart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Juraj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Súdi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Horvátová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760CDD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Branislav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Slivka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proofErr w:type="spellStart"/>
            <w:r w:rsidRPr="001C41D5"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1C4CF1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Pavel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9403B4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9403B4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Huďanová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9403B4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9403B4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Katarína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Vrabčeniaková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940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Štaubová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BC0749" w:rsidTr="00B17F19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Pr="009403B4" w:rsidRDefault="00BC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Jaroslav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Stevanov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9403B4" w:rsidRDefault="00B1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Hviezdoslav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Čmelík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Martinková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Sabolčki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Juraj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Červenák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B17F1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Pr="009403B4" w:rsidRDefault="00B1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Jarmila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Agarská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7F19" w:rsidRDefault="00B17F19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Michal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Baláž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Jano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Puškár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,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Zdenko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Kolár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Ján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Gages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</w:tbl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B17F19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14. 10</w:t>
      </w:r>
      <w:r w:rsidR="00BC0749">
        <w:rPr>
          <w:rFonts w:ascii="Times New Roman" w:hAnsi="Times New Roman" w:cs="Times New Roman"/>
          <w:b/>
          <w:bCs/>
          <w:color w:val="222222"/>
          <w:sz w:val="24"/>
          <w:szCs w:val="24"/>
        </w:rPr>
        <w:t>. 2022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rady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menšiny</w:t>
      </w:r>
      <w:proofErr w:type="spellEnd"/>
    </w:p>
    <w:p w:rsidR="00432F32" w:rsidRPr="00B17F19" w:rsidRDefault="00B17F19" w:rsidP="009632BB">
      <w:pPr>
        <w:jc w:val="right"/>
        <w:rPr>
          <w:lang w:val="sk-SK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Tatiana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Vujačićov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sk-SK"/>
        </w:rPr>
        <w:t>á</w:t>
      </w:r>
    </w:p>
    <w:sectPr w:rsidR="00432F32" w:rsidRPr="00B17F19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E75F1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096E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65CA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B60DF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9"/>
  </w:num>
  <w:num w:numId="10">
    <w:abstractNumId w:val="17"/>
  </w:num>
  <w:num w:numId="11">
    <w:abstractNumId w:val="4"/>
  </w:num>
  <w:num w:numId="12">
    <w:abstractNumId w:val="8"/>
  </w:num>
  <w:num w:numId="13">
    <w:abstractNumId w:val="9"/>
  </w:num>
  <w:num w:numId="14">
    <w:abstractNumId w:val="1"/>
  </w:num>
  <w:num w:numId="15">
    <w:abstractNumId w:val="18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2BB"/>
    <w:rsid w:val="00004DE2"/>
    <w:rsid w:val="00083942"/>
    <w:rsid w:val="00136EDF"/>
    <w:rsid w:val="001B0B2D"/>
    <w:rsid w:val="001C4CF1"/>
    <w:rsid w:val="002C533C"/>
    <w:rsid w:val="003D5B0D"/>
    <w:rsid w:val="004305E8"/>
    <w:rsid w:val="00432F32"/>
    <w:rsid w:val="00556266"/>
    <w:rsid w:val="005E411B"/>
    <w:rsid w:val="005F5E9B"/>
    <w:rsid w:val="00636854"/>
    <w:rsid w:val="00760CDD"/>
    <w:rsid w:val="00846079"/>
    <w:rsid w:val="009403B4"/>
    <w:rsid w:val="009632BB"/>
    <w:rsid w:val="00A31B3A"/>
    <w:rsid w:val="00AF2444"/>
    <w:rsid w:val="00AF6DE0"/>
    <w:rsid w:val="00B03BE0"/>
    <w:rsid w:val="00B17F19"/>
    <w:rsid w:val="00BC0749"/>
    <w:rsid w:val="00BE7559"/>
    <w:rsid w:val="00C226FC"/>
    <w:rsid w:val="00D218B4"/>
    <w:rsid w:val="00D564C5"/>
    <w:rsid w:val="00EB0946"/>
    <w:rsid w:val="00EC30C2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8E7C-917F-4E72-A14E-DB57CD9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2022-11-15T11:31:00Z</cp:lastPrinted>
  <dcterms:created xsi:type="dcterms:W3CDTF">2023-01-24T11:59:00Z</dcterms:created>
  <dcterms:modified xsi:type="dcterms:W3CDTF">2023-01-24T11:59:00Z</dcterms:modified>
</cp:coreProperties>
</file>