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Národnostná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slovenskej</w:t>
      </w:r>
      <w:proofErr w:type="spellEnd"/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menšiny</w:t>
      </w:r>
      <w:proofErr w:type="spellEnd"/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Bul.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Michajla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Pupina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1/IV</w:t>
      </w:r>
    </w:p>
    <w:p w:rsidR="00D218B4" w:rsidRPr="00D218B4" w:rsidRDefault="00D218B4" w:rsidP="00D218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21000 </w:t>
      </w:r>
      <w:proofErr w:type="spellStart"/>
      <w:r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Nový</w:t>
      </w:r>
      <w:proofErr w:type="spellEnd"/>
      <w:r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Sad</w:t>
      </w:r>
    </w:p>
    <w:p w:rsidR="00D218B4" w:rsidRPr="00D218B4" w:rsidRDefault="00136EDF" w:rsidP="00D218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01-39</w:t>
      </w:r>
      <w:r w:rsid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-1</w:t>
      </w:r>
      <w:r w:rsidR="00D218B4"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/2022-01</w:t>
      </w:r>
    </w:p>
    <w:p w:rsidR="00D218B4" w:rsidRPr="00D218B4" w:rsidRDefault="00136EDF" w:rsidP="00D218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Dňa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06.06</w:t>
      </w:r>
      <w:r w:rsidR="00D218B4" w:rsidRPr="00D218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.2022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:rsidR="009632BB" w:rsidRDefault="00136EDF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963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>
        <w:rPr>
          <w:rFonts w:ascii="Times New Roman" w:hAnsi="Times New Roman" w:cs="Times New Roman"/>
          <w:b/>
          <w:bCs/>
          <w:sz w:val="24"/>
          <w:szCs w:val="24"/>
        </w:rPr>
        <w:t>eletronickej</w:t>
      </w:r>
      <w:proofErr w:type="spellEnd"/>
      <w:r w:rsidR="00963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="009632BB">
        <w:rPr>
          <w:rFonts w:ascii="Times New Roman" w:hAnsi="Times New Roman" w:cs="Times New Roman"/>
          <w:b/>
          <w:bCs/>
          <w:sz w:val="24"/>
          <w:szCs w:val="24"/>
        </w:rPr>
        <w:t xml:space="preserve"> NRSNM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súlade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. 44, 46 a 47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Rokovacieho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poriadku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rady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slovenskej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menšiny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číslo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: 01-26/2019-01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dň</w:t>
      </w:r>
      <w:r w:rsidR="00136EDF">
        <w:rPr>
          <w:rFonts w:ascii="Times New Roman" w:hAnsi="Times New Roman" w:cs="Times New Roman"/>
          <w:color w:val="222222"/>
          <w:sz w:val="24"/>
          <w:szCs w:val="24"/>
        </w:rPr>
        <w:t>a</w:t>
      </w:r>
      <w:proofErr w:type="spellEnd"/>
      <w:r w:rsidR="00136EDF">
        <w:rPr>
          <w:rFonts w:ascii="Times New Roman" w:hAnsi="Times New Roman" w:cs="Times New Roman"/>
          <w:color w:val="222222"/>
          <w:sz w:val="24"/>
          <w:szCs w:val="24"/>
        </w:rPr>
        <w:t xml:space="preserve"> 27.02.2019</w:t>
      </w:r>
      <w:proofErr w:type="gramStart"/>
      <w:r w:rsidR="00136EDF">
        <w:rPr>
          <w:rFonts w:ascii="Times New Roman" w:hAnsi="Times New Roman" w:cs="Times New Roman"/>
          <w:color w:val="222222"/>
          <w:sz w:val="24"/>
          <w:szCs w:val="24"/>
        </w:rPr>
        <w:t xml:space="preserve">,  </w:t>
      </w:r>
      <w:proofErr w:type="spellStart"/>
      <w:r w:rsidR="00136EDF">
        <w:rPr>
          <w:rFonts w:ascii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="00136E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36EDF">
        <w:rPr>
          <w:rFonts w:ascii="Times New Roman" w:hAnsi="Times New Roman" w:cs="Times New Roman"/>
          <w:color w:val="222222"/>
          <w:sz w:val="24"/>
          <w:szCs w:val="24"/>
        </w:rPr>
        <w:t>uskutočnila</w:t>
      </w:r>
      <w:proofErr w:type="spellEnd"/>
      <w:r w:rsidR="00136EDF">
        <w:rPr>
          <w:rFonts w:ascii="Times New Roman" w:hAnsi="Times New Roman" w:cs="Times New Roman"/>
          <w:color w:val="222222"/>
          <w:sz w:val="24"/>
          <w:szCs w:val="24"/>
        </w:rPr>
        <w:t xml:space="preserve"> 27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elektroni</w:t>
      </w:r>
      <w:r w:rsidR="00EC30C2">
        <w:rPr>
          <w:rFonts w:ascii="Times New Roman" w:hAnsi="Times New Roman" w:cs="Times New Roman"/>
          <w:color w:val="222222"/>
          <w:sz w:val="24"/>
          <w:szCs w:val="24"/>
        </w:rPr>
        <w:t>cká</w:t>
      </w:r>
      <w:proofErr w:type="spellEnd"/>
      <w:proofErr w:type="gramEnd"/>
      <w:r w:rsidR="00EC30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30C2">
        <w:rPr>
          <w:rFonts w:ascii="Times New Roman" w:hAnsi="Times New Roman" w:cs="Times New Roman"/>
          <w:color w:val="222222"/>
          <w:sz w:val="24"/>
          <w:szCs w:val="24"/>
        </w:rPr>
        <w:t>schôdza</w:t>
      </w:r>
      <w:proofErr w:type="spellEnd"/>
      <w:r w:rsidR="00EC30C2">
        <w:rPr>
          <w:rFonts w:ascii="Times New Roman" w:hAnsi="Times New Roman" w:cs="Times New Roman"/>
          <w:color w:val="222222"/>
          <w:sz w:val="24"/>
          <w:szCs w:val="24"/>
        </w:rPr>
        <w:t xml:space="preserve"> NRSNM v </w:t>
      </w:r>
      <w:proofErr w:type="spellStart"/>
      <w:r w:rsidR="00EC30C2">
        <w:rPr>
          <w:rFonts w:ascii="Times New Roman" w:hAnsi="Times New Roman" w:cs="Times New Roman"/>
          <w:color w:val="222222"/>
          <w:sz w:val="24"/>
          <w:szCs w:val="24"/>
        </w:rPr>
        <w:t>obdobý</w:t>
      </w:r>
      <w:proofErr w:type="spellEnd"/>
      <w:r w:rsidR="00EC30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30C2">
        <w:rPr>
          <w:rFonts w:ascii="Times New Roman" w:hAnsi="Times New Roman" w:cs="Times New Roman"/>
          <w:color w:val="222222"/>
          <w:sz w:val="24"/>
          <w:szCs w:val="24"/>
        </w:rPr>
        <w:t>od</w:t>
      </w:r>
      <w:proofErr w:type="spellEnd"/>
      <w:r w:rsidR="00EC30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36EDF">
        <w:rPr>
          <w:rFonts w:ascii="Times New Roman" w:hAnsi="Times New Roman" w:cs="Times New Roman"/>
          <w:color w:val="222222"/>
          <w:sz w:val="24"/>
          <w:szCs w:val="24"/>
        </w:rPr>
        <w:t>03.06.2022 do 06.06</w:t>
      </w:r>
      <w:r w:rsidR="00D218B4">
        <w:rPr>
          <w:rFonts w:ascii="Times New Roman" w:hAnsi="Times New Roman" w:cs="Times New Roman"/>
          <w:color w:val="222222"/>
          <w:sz w:val="24"/>
          <w:szCs w:val="24"/>
        </w:rPr>
        <w:t>.2022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Elektronické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zasadnutie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konalo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písomným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spôsobom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podobe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prostredníctvom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elektronickom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zasadnutí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uznesenia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formulovala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predsedníčka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členovia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vyjadrovali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slovami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“,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zdržal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spísali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rozhodovalo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Svoju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odpoveď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vnesli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x-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(x)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štvorčeka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ponúknutej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odpovede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ktorý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materiály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schôdze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rozhodovanie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záväzný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vyjadriť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hodinovej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materiálov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Pokiaľ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nevyjadril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považuje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nehlasoval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2BB" w:rsidRPr="005F5E9B" w:rsidRDefault="009632BB" w:rsidP="00963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zúčastnili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Libuška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Lakatošová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Zlatko</w:t>
      </w:r>
      <w:proofErr w:type="spellEnd"/>
      <w:r w:rsidR="00004DE2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Šimák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, Tatiana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Vujačićová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Vladimír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Francisty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Havran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, Svetlana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Zolňanová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Šuľan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>,</w:t>
      </w:r>
      <w:r w:rsidR="002C533C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33C" w:rsidRPr="005F5E9B">
        <w:rPr>
          <w:rFonts w:ascii="Times New Roman" w:hAnsi="Times New Roman" w:cs="Times New Roman"/>
          <w:sz w:val="24"/>
          <w:szCs w:val="24"/>
        </w:rPr>
        <w:t>Hviezdoslav</w:t>
      </w:r>
      <w:proofErr w:type="spellEnd"/>
      <w:r w:rsidR="002C533C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33C" w:rsidRPr="005F5E9B">
        <w:rPr>
          <w:rFonts w:ascii="Times New Roman" w:hAnsi="Times New Roman" w:cs="Times New Roman"/>
          <w:sz w:val="24"/>
          <w:szCs w:val="24"/>
        </w:rPr>
        <w:t>Čmelik</w:t>
      </w:r>
      <w:proofErr w:type="spellEnd"/>
      <w:r w:rsidR="002C533C" w:rsidRPr="005F5E9B">
        <w:rPr>
          <w:rFonts w:ascii="Times New Roman" w:hAnsi="Times New Roman" w:cs="Times New Roman"/>
          <w:sz w:val="24"/>
          <w:szCs w:val="24"/>
        </w:rPr>
        <w:t xml:space="preserve">, </w:t>
      </w:r>
      <w:r w:rsidRPr="005F5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Juraj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Súdi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Horvátová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8B4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="00D21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B4">
        <w:rPr>
          <w:rFonts w:ascii="Times New Roman" w:hAnsi="Times New Roman" w:cs="Times New Roman"/>
          <w:sz w:val="24"/>
          <w:szCs w:val="24"/>
        </w:rPr>
        <w:t>Kulík</w:t>
      </w:r>
      <w:proofErr w:type="spellEnd"/>
      <w:r w:rsidR="00D218B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Slivka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>,</w:t>
      </w:r>
      <w:r w:rsidR="002C533C" w:rsidRPr="005F5E9B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="002C533C" w:rsidRPr="005F5E9B">
        <w:rPr>
          <w:rFonts w:ascii="Times New Roman" w:hAnsi="Times New Roman" w:cs="Times New Roman"/>
          <w:sz w:val="24"/>
          <w:szCs w:val="24"/>
        </w:rPr>
        <w:t>Huďanová</w:t>
      </w:r>
      <w:proofErr w:type="spellEnd"/>
      <w:r w:rsidR="00004DE2" w:rsidRPr="005F5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4DE2" w:rsidRPr="005F5E9B">
        <w:rPr>
          <w:rFonts w:ascii="Times New Roman" w:hAnsi="Times New Roman" w:cs="Times New Roman"/>
          <w:sz w:val="24"/>
          <w:szCs w:val="24"/>
        </w:rPr>
        <w:t>Zlatko</w:t>
      </w:r>
      <w:proofErr w:type="spellEnd"/>
      <w:r w:rsidR="00004DE2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DE2" w:rsidRPr="005F5E9B">
        <w:rPr>
          <w:rFonts w:ascii="Times New Roman" w:hAnsi="Times New Roman" w:cs="Times New Roman"/>
          <w:sz w:val="24"/>
          <w:szCs w:val="24"/>
        </w:rPr>
        <w:t>Lernhart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, </w:t>
      </w:r>
      <w:r w:rsidR="00136EDF" w:rsidRPr="0013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Jarmila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Agarská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, </w:t>
      </w:r>
      <w:r w:rsidR="00136EDF" w:rsidRPr="0013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DF" w:rsidRPr="005F5E9B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136EDF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DF" w:rsidRPr="005F5E9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2C533C" w:rsidRPr="005F5E9B">
        <w:rPr>
          <w:rFonts w:ascii="Times New Roman" w:hAnsi="Times New Roman" w:cs="Times New Roman"/>
          <w:sz w:val="24"/>
          <w:szCs w:val="24"/>
        </w:rPr>
        <w:t xml:space="preserve"> </w:t>
      </w:r>
      <w:r w:rsidR="001C4CF1" w:rsidRPr="005F5E9B">
        <w:rPr>
          <w:rFonts w:ascii="Times New Roman" w:hAnsi="Times New Roman" w:cs="Times New Roman"/>
          <w:sz w:val="24"/>
          <w:szCs w:val="24"/>
        </w:rPr>
        <w:t xml:space="preserve">a </w:t>
      </w:r>
      <w:r w:rsidRPr="005F5E9B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Pr="005F5E9B">
        <w:rPr>
          <w:rFonts w:ascii="Times New Roman" w:hAnsi="Times New Roman" w:cs="Times New Roman"/>
          <w:sz w:val="24"/>
          <w:szCs w:val="24"/>
        </w:rPr>
        <w:t>Brtková</w:t>
      </w:r>
      <w:proofErr w:type="spellEnd"/>
      <w:r w:rsidRPr="005F5E9B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9632BB" w:rsidRPr="00004DE2" w:rsidRDefault="009632BB" w:rsidP="00963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2BB" w:rsidRPr="009403B4" w:rsidRDefault="009632BB" w:rsidP="0094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nezúčastnili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</w:rPr>
        <w:t>vyjadrili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hodinovej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materiálov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nehlasovali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6EDF">
        <w:rPr>
          <w:rFonts w:ascii="Times New Roman" w:hAnsi="Times New Roman" w:cs="Times New Roman"/>
          <w:sz w:val="24"/>
          <w:szCs w:val="24"/>
        </w:rPr>
        <w:t xml:space="preserve">:  Michal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Baláž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Puškár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Sabolčki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Juraj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Červenák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>,</w:t>
      </w:r>
      <w:r w:rsidR="00D218B4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33C">
        <w:rPr>
          <w:rFonts w:ascii="Times New Roman" w:hAnsi="Times New Roman" w:cs="Times New Roman"/>
          <w:sz w:val="24"/>
          <w:szCs w:val="24"/>
        </w:rPr>
        <w:t>Zdenko</w:t>
      </w:r>
      <w:proofErr w:type="spellEnd"/>
      <w:r w:rsidR="002C5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33C">
        <w:rPr>
          <w:rFonts w:ascii="Times New Roman" w:hAnsi="Times New Roman" w:cs="Times New Roman"/>
          <w:sz w:val="24"/>
          <w:szCs w:val="24"/>
        </w:rPr>
        <w:t>Kolár</w:t>
      </w:r>
      <w:proofErr w:type="spellEnd"/>
      <w:r w:rsidR="002C53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Tatiana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Štaubová</w:t>
      </w:r>
      <w:proofErr w:type="spellEnd"/>
      <w:r w:rsidR="001C4CF1">
        <w:rPr>
          <w:rFonts w:ascii="Times New Roman" w:hAnsi="Times New Roman" w:cs="Times New Roman"/>
          <w:sz w:val="24"/>
          <w:szCs w:val="24"/>
        </w:rPr>
        <w:t>,</w:t>
      </w:r>
      <w:r w:rsidR="00004DE2" w:rsidRPr="0000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B4" w:rsidRPr="005F5E9B">
        <w:rPr>
          <w:rFonts w:ascii="Times New Roman" w:hAnsi="Times New Roman" w:cs="Times New Roman"/>
          <w:sz w:val="24"/>
          <w:szCs w:val="24"/>
        </w:rPr>
        <w:t>Pavel</w:t>
      </w:r>
      <w:proofErr w:type="spellEnd"/>
      <w:r w:rsidR="00D218B4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B4" w:rsidRPr="005F5E9B">
        <w:rPr>
          <w:rFonts w:ascii="Times New Roman" w:hAnsi="Times New Roman" w:cs="Times New Roman"/>
          <w:sz w:val="24"/>
          <w:szCs w:val="24"/>
        </w:rPr>
        <w:t>Surový</w:t>
      </w:r>
      <w:proofErr w:type="spellEnd"/>
      <w:r w:rsidR="00D218B4" w:rsidRPr="005F5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EDF" w:rsidRPr="005F5E9B">
        <w:rPr>
          <w:rFonts w:ascii="Times New Roman" w:hAnsi="Times New Roman" w:cs="Times New Roman"/>
          <w:sz w:val="24"/>
          <w:szCs w:val="24"/>
        </w:rPr>
        <w:t>Katarína</w:t>
      </w:r>
      <w:proofErr w:type="spellEnd"/>
      <w:r w:rsidR="00136EDF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EDF" w:rsidRPr="005F5E9B">
        <w:rPr>
          <w:rFonts w:ascii="Times New Roman" w:hAnsi="Times New Roman" w:cs="Times New Roman"/>
          <w:sz w:val="24"/>
          <w:szCs w:val="24"/>
        </w:rPr>
        <w:t>Vrabčeniaková</w:t>
      </w:r>
      <w:proofErr w:type="spellEnd"/>
      <w:r w:rsidR="00136EDF" w:rsidRPr="005F5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8B4" w:rsidRPr="005F5E9B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 w:rsidR="00D218B4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B4" w:rsidRPr="005F5E9B">
        <w:rPr>
          <w:rFonts w:ascii="Times New Roman" w:hAnsi="Times New Roman" w:cs="Times New Roman"/>
          <w:sz w:val="24"/>
          <w:szCs w:val="24"/>
        </w:rPr>
        <w:t>Tomáš</w:t>
      </w:r>
      <w:proofErr w:type="spellEnd"/>
      <w:r w:rsidR="00D218B4" w:rsidRPr="005F5E9B">
        <w:rPr>
          <w:rFonts w:ascii="Times New Roman" w:hAnsi="Times New Roman" w:cs="Times New Roman"/>
          <w:sz w:val="24"/>
          <w:szCs w:val="24"/>
        </w:rPr>
        <w:t>,</w:t>
      </w:r>
      <w:r w:rsidR="00D218B4" w:rsidRPr="00D21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B4" w:rsidRPr="005F5E9B">
        <w:rPr>
          <w:rFonts w:ascii="Times New Roman" w:hAnsi="Times New Roman" w:cs="Times New Roman"/>
          <w:sz w:val="24"/>
          <w:szCs w:val="24"/>
        </w:rPr>
        <w:t>Jaroslav</w:t>
      </w:r>
      <w:proofErr w:type="spellEnd"/>
      <w:r w:rsidR="00D218B4" w:rsidRPr="005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8B4" w:rsidRPr="005F5E9B">
        <w:rPr>
          <w:rFonts w:ascii="Times New Roman" w:hAnsi="Times New Roman" w:cs="Times New Roman"/>
          <w:sz w:val="24"/>
          <w:szCs w:val="24"/>
        </w:rPr>
        <w:t>Stevanov</w:t>
      </w:r>
      <w:proofErr w:type="spellEnd"/>
      <w:r w:rsidR="00D218B4">
        <w:rPr>
          <w:rFonts w:ascii="Times New Roman" w:hAnsi="Times New Roman" w:cs="Times New Roman"/>
          <w:sz w:val="24"/>
          <w:szCs w:val="24"/>
        </w:rPr>
        <w:t xml:space="preserve"> </w:t>
      </w:r>
      <w:r w:rsidR="00136ED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36EDF">
        <w:rPr>
          <w:rFonts w:ascii="Times New Roman" w:hAnsi="Times New Roman" w:cs="Times New Roman"/>
          <w:sz w:val="24"/>
          <w:szCs w:val="24"/>
        </w:rPr>
        <w:t>Ján</w:t>
      </w:r>
      <w:proofErr w:type="spellEnd"/>
      <w:r w:rsidR="00136EDF">
        <w:rPr>
          <w:rFonts w:ascii="Times New Roman" w:hAnsi="Times New Roman" w:cs="Times New Roman"/>
          <w:sz w:val="24"/>
          <w:szCs w:val="24"/>
        </w:rPr>
        <w:t xml:space="preserve"> Gages.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Technická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realizácia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Mária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Poptešinová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0749" w:rsidRPr="00BC0749" w:rsidRDefault="00BC0749" w:rsidP="00BC0749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BC0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Rokovací</w:t>
      </w:r>
      <w:proofErr w:type="spellEnd"/>
      <w:r w:rsidRPr="00BC0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program:</w:t>
      </w:r>
    </w:p>
    <w:p w:rsidR="00136EDF" w:rsidRPr="00FE0ACB" w:rsidRDefault="00136EDF" w:rsidP="00136EDF">
      <w:pPr>
        <w:pStyle w:val="ListParagraph"/>
        <w:numPr>
          <w:ilvl w:val="0"/>
          <w:numId w:val="13"/>
        </w:num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B22">
        <w:rPr>
          <w:rFonts w:ascii="Times New Roman" w:hAnsi="Times New Roman" w:cs="Times New Roman"/>
          <w:b/>
          <w:sz w:val="24"/>
          <w:szCs w:val="24"/>
        </w:rPr>
        <w:t>Schvaľovanie</w:t>
      </w:r>
      <w:proofErr w:type="spellEnd"/>
      <w:r w:rsidRPr="00E86B22">
        <w:rPr>
          <w:rFonts w:ascii="Times New Roman" w:hAnsi="Times New Roman" w:cs="Times New Roman"/>
          <w:b/>
          <w:sz w:val="24"/>
          <w:szCs w:val="24"/>
          <w:lang w:val="sk-SK"/>
        </w:rPr>
        <w:t xml:space="preserve"> Správy o činnosti Ústavu pre kultúru vo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jvodinských Slovákov v roku 2021</w:t>
      </w:r>
      <w:r w:rsidRPr="00E86B2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Pr="00E86B22">
        <w:rPr>
          <w:rFonts w:ascii="Times New Roman" w:hAnsi="Times New Roman" w:cs="Times New Roman"/>
          <w:b/>
          <w:sz w:val="24"/>
          <w:szCs w:val="24"/>
          <w:lang w:val="sk-SK"/>
        </w:rPr>
        <w:t>finančnej správy Ústavu pre kultúru vo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jvodinských Slovákov za rok 2021</w:t>
      </w:r>
    </w:p>
    <w:p w:rsidR="00136EDF" w:rsidRDefault="00136EDF" w:rsidP="00136EDF">
      <w:pPr>
        <w:pStyle w:val="BodyText"/>
        <w:numPr>
          <w:ilvl w:val="0"/>
          <w:numId w:val="13"/>
        </w:numPr>
        <w:tabs>
          <w:tab w:val="left" w:pos="0"/>
        </w:tabs>
        <w:spacing w:after="0" w:line="100" w:lineRule="atLeast"/>
        <w:rPr>
          <w:b/>
          <w:iCs/>
          <w:lang w:val="sk-SK"/>
        </w:rPr>
      </w:pPr>
      <w:proofErr w:type="spellStart"/>
      <w:r w:rsidRPr="006E75FD">
        <w:rPr>
          <w:b/>
          <w:iCs/>
        </w:rPr>
        <w:t>Správa</w:t>
      </w:r>
      <w:proofErr w:type="spellEnd"/>
      <w:r w:rsidRPr="006E75FD">
        <w:rPr>
          <w:b/>
          <w:iCs/>
          <w:lang w:val="sk-SK"/>
        </w:rPr>
        <w:t xml:space="preserve"> nezávislého revízora o vykonanej revízii príjmov a výdavkov NRSNM financovaných </w:t>
      </w:r>
      <w:r>
        <w:rPr>
          <w:b/>
          <w:iCs/>
          <w:lang w:val="sk-SK"/>
        </w:rPr>
        <w:t>zo štátneho rozpočtu za rok 2021</w:t>
      </w:r>
      <w:r w:rsidRPr="006E75FD">
        <w:rPr>
          <w:b/>
          <w:iCs/>
          <w:lang w:val="sk-SK"/>
        </w:rPr>
        <w:t>.</w:t>
      </w:r>
    </w:p>
    <w:p w:rsidR="00136EDF" w:rsidRPr="00136EDF" w:rsidRDefault="00136EDF" w:rsidP="00136EDF">
      <w:pPr>
        <w:pStyle w:val="ListParagraph"/>
        <w:numPr>
          <w:ilvl w:val="0"/>
          <w:numId w:val="13"/>
        </w:numPr>
        <w:spacing w:before="204"/>
        <w:ind w:right="101"/>
        <w:rPr>
          <w:rFonts w:ascii="Times New Roman" w:hAnsi="Times New Roman" w:cs="Times New Roman"/>
          <w:b/>
          <w:spacing w:val="-5"/>
          <w:w w:val="90"/>
          <w:sz w:val="24"/>
          <w:szCs w:val="24"/>
        </w:rPr>
      </w:pP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Rozhodnutie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 o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určení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tradičných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názvov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miest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,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obcí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a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osád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v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slovenskom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jazyku</w:t>
      </w:r>
      <w:proofErr w:type="spellEnd"/>
    </w:p>
    <w:p w:rsidR="00BC0749" w:rsidRPr="00BC0749" w:rsidRDefault="00BC0749" w:rsidP="00BC074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</w:rPr>
      </w:pPr>
      <w:r w:rsidRPr="00BC0749">
        <w:rPr>
          <w:rFonts w:ascii="Calibri" w:eastAsia="Times New Roman" w:hAnsi="Calibri" w:cs="Calibri"/>
          <w:color w:val="222222"/>
        </w:rPr>
        <w:t> </w:t>
      </w: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Hlasovanie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C0749" w:rsidRDefault="00BC0749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BOD 1.</w:t>
      </w:r>
      <w:proofErr w:type="gramEnd"/>
    </w:p>
    <w:p w:rsidR="00136EDF" w:rsidRPr="00136EDF" w:rsidRDefault="00136EDF" w:rsidP="00136EDF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6EDF">
        <w:rPr>
          <w:rFonts w:ascii="Times New Roman" w:hAnsi="Times New Roman" w:cs="Times New Roman"/>
          <w:b/>
          <w:sz w:val="24"/>
          <w:szCs w:val="24"/>
        </w:rPr>
        <w:t>Schvaľovanie</w:t>
      </w:r>
      <w:proofErr w:type="spellEnd"/>
      <w:r w:rsidRPr="00136ED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Správy o činnosti Ústavu pre kultúru vojvodinských Slovákov v roku 2021</w:t>
      </w:r>
      <w:r w:rsidRPr="00136ED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Pr="00136EDF">
        <w:rPr>
          <w:rFonts w:ascii="Times New Roman" w:hAnsi="Times New Roman" w:cs="Times New Roman"/>
          <w:b/>
          <w:sz w:val="24"/>
          <w:szCs w:val="24"/>
          <w:lang w:val="sk-SK"/>
        </w:rPr>
        <w:t>finančnej správy Ústavu pre kultúru vojvodinských Slovákov za rok 2021</w:t>
      </w:r>
    </w:p>
    <w:p w:rsidR="002C533C" w:rsidRDefault="00BC0749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17</w:t>
      </w:r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="002C533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2C533C" w:rsidRDefault="00136EDF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11</w:t>
      </w:r>
      <w:r w:rsidR="002C533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2C533C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="002C533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2C533C" w:rsidRDefault="002C533C" w:rsidP="002C5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533C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proofErr w:type="gramStart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BC0749">
        <w:rPr>
          <w:rFonts w:ascii="Times New Roman" w:hAnsi="Times New Roman" w:cs="Times New Roman"/>
          <w:b/>
          <w:bCs/>
          <w:color w:val="222222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PROTI – 0                                ZDRŽAL SA – 0</w:t>
      </w:r>
    </w:p>
    <w:p w:rsidR="002C533C" w:rsidRDefault="002C533C" w:rsidP="002C5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533C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</w:t>
      </w:r>
      <w:r w:rsidR="005F5E9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2C533C" w:rsidRDefault="002C533C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E9B" w:rsidRDefault="005F5E9B" w:rsidP="009403B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2.</w:t>
      </w:r>
    </w:p>
    <w:p w:rsidR="00136EDF" w:rsidRDefault="00136EDF" w:rsidP="00136EDF">
      <w:pPr>
        <w:pStyle w:val="BodyText"/>
        <w:tabs>
          <w:tab w:val="left" w:pos="0"/>
        </w:tabs>
        <w:spacing w:after="0" w:line="100" w:lineRule="atLeast"/>
        <w:rPr>
          <w:b/>
          <w:iCs/>
          <w:lang w:val="sk-SK"/>
        </w:rPr>
      </w:pPr>
      <w:proofErr w:type="spellStart"/>
      <w:proofErr w:type="gramStart"/>
      <w:r w:rsidRPr="006E75FD">
        <w:rPr>
          <w:b/>
          <w:iCs/>
        </w:rPr>
        <w:t>Správa</w:t>
      </w:r>
      <w:proofErr w:type="spellEnd"/>
      <w:r w:rsidRPr="006E75FD">
        <w:rPr>
          <w:b/>
          <w:iCs/>
          <w:lang w:val="sk-SK"/>
        </w:rPr>
        <w:t xml:space="preserve"> nezávislého revízora o vykonanej revízii príjmov a výdavkov NRSNM financovaných </w:t>
      </w:r>
      <w:r>
        <w:rPr>
          <w:b/>
          <w:iCs/>
          <w:lang w:val="sk-SK"/>
        </w:rPr>
        <w:t>zo štátneho rozpočtu za rok 2021</w:t>
      </w:r>
      <w:r w:rsidRPr="006E75FD">
        <w:rPr>
          <w:b/>
          <w:iCs/>
          <w:lang w:val="sk-SK"/>
        </w:rPr>
        <w:t>.</w:t>
      </w:r>
      <w:proofErr w:type="gramEnd"/>
    </w:p>
    <w:p w:rsidR="005F5E9B" w:rsidRPr="004C0EFB" w:rsidRDefault="005F5E9B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E9B" w:rsidRPr="00136EDF" w:rsidRDefault="00136EDF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proofErr w:type="spellStart"/>
      <w:r w:rsidRPr="00136EDF">
        <w:rPr>
          <w:rFonts w:ascii="Times New Roman" w:hAnsi="Times New Roman" w:cs="Times New Roman"/>
          <w:b/>
          <w:sz w:val="24"/>
          <w:szCs w:val="24"/>
        </w:rPr>
        <w:t>Prijalo</w:t>
      </w:r>
      <w:proofErr w:type="spellEnd"/>
      <w:r w:rsidRPr="00136E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36ED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136E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6EDF">
        <w:rPr>
          <w:rFonts w:ascii="Times New Roman" w:hAnsi="Times New Roman" w:cs="Times New Roman"/>
          <w:b/>
          <w:sz w:val="24"/>
          <w:szCs w:val="24"/>
        </w:rPr>
        <w:t>vedomie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C0749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17</w:t>
      </w:r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5F5E9B" w:rsidRPr="00136EDF" w:rsidRDefault="005F5E9B" w:rsidP="00136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5F5E9B" w:rsidRDefault="005F5E9B" w:rsidP="005F5E9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BOD 3.</w:t>
      </w:r>
      <w:proofErr w:type="gramEnd"/>
    </w:p>
    <w:p w:rsidR="00136EDF" w:rsidRPr="00136EDF" w:rsidRDefault="00136EDF" w:rsidP="00136EDF">
      <w:pPr>
        <w:spacing w:before="204"/>
        <w:ind w:right="101"/>
        <w:rPr>
          <w:rFonts w:ascii="Times New Roman" w:hAnsi="Times New Roman" w:cs="Times New Roman"/>
          <w:b/>
          <w:spacing w:val="-5"/>
          <w:w w:val="90"/>
          <w:sz w:val="24"/>
          <w:szCs w:val="24"/>
        </w:rPr>
      </w:pPr>
      <w:proofErr w:type="spellStart"/>
      <w:proofErr w:type="gram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Rozhodnutie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 o</w:t>
      </w:r>
      <w:proofErr w:type="gram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určení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tradičných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názvov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miest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,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obcí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a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osád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v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slovenskom</w:t>
      </w:r>
      <w:proofErr w:type="spellEnd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proofErr w:type="spellStart"/>
      <w:r w:rsidRPr="00136EDF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jazyku</w:t>
      </w:r>
      <w:proofErr w:type="spellEnd"/>
    </w:p>
    <w:p w:rsidR="005F5E9B" w:rsidRPr="004C0EFB" w:rsidRDefault="005F5E9B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5E9B" w:rsidRDefault="00136EDF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17</w:t>
      </w:r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:rsidR="005F5E9B" w:rsidRDefault="00136EDF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11</w:t>
      </w:r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="005F5E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:rsidR="005F5E9B" w:rsidRDefault="005F5E9B" w:rsidP="005F5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5E9B" w:rsidRDefault="005F5E9B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="00136ED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proofErr w:type="gramStart"/>
      <w:r w:rsidR="00136EDF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 w:rsidR="00136ED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17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  PROTI – 0                                ZDRŽAL SA – 0</w:t>
      </w:r>
    </w:p>
    <w:p w:rsidR="005F5E9B" w:rsidRDefault="005F5E9B" w:rsidP="005F5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60CDD" w:rsidRDefault="005F5E9B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</w:p>
    <w:p w:rsidR="005F5E9B" w:rsidRDefault="005F5E9B" w:rsidP="005F5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Hlasovanie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tabuľka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9632BB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W w:w="819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77"/>
        <w:gridCol w:w="2213"/>
        <w:gridCol w:w="1800"/>
        <w:gridCol w:w="1800"/>
        <w:gridCol w:w="1800"/>
      </w:tblGrid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priezvisko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člen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NRSNM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</w:t>
            </w:r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760CDD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Libuška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Lakatošová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136EDF" w:rsidP="00136E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136EDF">
            <w:pPr>
              <w:jc w:val="center"/>
            </w:pPr>
            <w:r w:rsidRPr="00671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1C4CF1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Branislav</w:t>
            </w:r>
            <w:proofErr w:type="spellEnd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Kulík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1F09F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760CDD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Zlatko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Šimák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1F09F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760CDD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Tatiana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Vujačićová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1F09F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760CDD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Vladimír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Francisty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1F09F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760CDD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Janko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Havran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1F09F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760CDD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Svetlana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Zolňanová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1C4CF1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Ján</w:t>
            </w:r>
            <w:proofErr w:type="spellEnd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Šuľan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940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1C4CF1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Tatiana </w:t>
            </w: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Brtková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760CDD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Zlatko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Lenhart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760CDD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Juraj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Súdi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760CDD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Horvátová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760CDD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Branislav</w:t>
            </w:r>
            <w:proofErr w:type="spellEnd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DD">
              <w:rPr>
                <w:rFonts w:ascii="Times New Roman" w:hAnsi="Times New Roman" w:cs="Times New Roman"/>
                <w:b/>
                <w:sz w:val="24"/>
                <w:szCs w:val="24"/>
              </w:rPr>
              <w:t>Slivka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1C4CF1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Pavel</w:t>
            </w:r>
            <w:proofErr w:type="spellEnd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CF1">
              <w:rPr>
                <w:rFonts w:ascii="Times New Roman" w:hAnsi="Times New Roman" w:cs="Times New Roman"/>
                <w:b/>
                <w:sz w:val="24"/>
                <w:szCs w:val="24"/>
              </w:rPr>
              <w:t>Surový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proofErr w:type="spellStart"/>
            <w:r w:rsidRPr="001C41D5"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9403B4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Miroslav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Tomáš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proofErr w:type="spellStart"/>
            <w:r w:rsidRPr="001C41D5"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9403B4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Huďanová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9403B4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Ján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Makan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36EDF">
            <w:pPr>
              <w:jc w:val="center"/>
            </w:pPr>
            <w:r w:rsidRPr="00E84061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6EDF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Pr="009403B4" w:rsidRDefault="00136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Katarína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Vrabčeniaková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423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DF" w:rsidRDefault="00136EDF" w:rsidP="00423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423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DF" w:rsidRDefault="00136EDF" w:rsidP="00423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EDF" w:rsidRDefault="00136EDF" w:rsidP="00423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DF" w:rsidRDefault="00136EDF" w:rsidP="00423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940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Tatiana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Štaubová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2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</w:tr>
      <w:tr w:rsidR="00BC0749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749" w:rsidRDefault="00BC0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749" w:rsidRPr="009403B4" w:rsidRDefault="00BC0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Jaroslav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Stevanov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749" w:rsidRDefault="00BC0749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749" w:rsidRDefault="00BC0749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749" w:rsidRDefault="00BC0749" w:rsidP="0011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Hviezdoslav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Čmelík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Martina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Martinková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Sabolčki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nehlasovala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Juraj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Červenák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Jarmila</w:t>
            </w:r>
            <w:proofErr w:type="spellEnd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sz w:val="24"/>
                <w:szCs w:val="24"/>
              </w:rPr>
              <w:t>Agarská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13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136EDF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Michal </w:t>
            </w: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Baláž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Jano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Puškár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,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Zdenko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Kolár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  <w:tr w:rsidR="005F5E9B" w:rsidTr="005F5E9B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Pr="009403B4" w:rsidRDefault="005F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Ján</w:t>
            </w:r>
            <w:proofErr w:type="spellEnd"/>
            <w:r w:rsidRPr="009403B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Gages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E9B" w:rsidRDefault="005F5E9B" w:rsidP="00CA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nehlasoval</w:t>
            </w:r>
            <w:proofErr w:type="spellEnd"/>
          </w:p>
        </w:tc>
      </w:tr>
    </w:tbl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403B4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Sade, 06. 06</w:t>
      </w:r>
      <w:r w:rsidR="00BC0749">
        <w:rPr>
          <w:rFonts w:ascii="Times New Roman" w:hAnsi="Times New Roman" w:cs="Times New Roman"/>
          <w:b/>
          <w:bCs/>
          <w:color w:val="222222"/>
          <w:sz w:val="24"/>
          <w:szCs w:val="24"/>
        </w:rPr>
        <w:t>. 2022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Zapísala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Mária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Poptešinová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NRSNM</w:t>
      </w: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Predsedníčka</w:t>
      </w:r>
      <w:proofErr w:type="spellEnd"/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rady</w:t>
      </w:r>
      <w:proofErr w:type="spellEnd"/>
    </w:p>
    <w:p w:rsidR="009632BB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slovenskej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národnostnej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menšiny</w:t>
      </w:r>
      <w:proofErr w:type="spellEnd"/>
    </w:p>
    <w:p w:rsidR="00432F32" w:rsidRDefault="009632BB" w:rsidP="009632BB">
      <w:pPr>
        <w:jc w:val="right"/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Libuška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Lakatošová</w:t>
      </w:r>
      <w:proofErr w:type="spellEnd"/>
    </w:p>
    <w:sectPr w:rsidR="00432F32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CEA5CC"/>
    <w:lvl w:ilvl="0">
      <w:numFmt w:val="bullet"/>
      <w:lvlText w:val="*"/>
      <w:lvlJc w:val="left"/>
    </w:lvl>
  </w:abstractNum>
  <w:abstractNum w:abstractNumId="1">
    <w:nsid w:val="09553B1B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7B40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4742D97"/>
    <w:multiLevelType w:val="hybridMultilevel"/>
    <w:tmpl w:val="EBC2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5EDB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276CA"/>
    <w:multiLevelType w:val="hybridMultilevel"/>
    <w:tmpl w:val="88000198"/>
    <w:lvl w:ilvl="0" w:tplc="46024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04BF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D4044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E6B86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7C460BF"/>
    <w:multiLevelType w:val="hybridMultilevel"/>
    <w:tmpl w:val="A36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80A27"/>
    <w:multiLevelType w:val="hybridMultilevel"/>
    <w:tmpl w:val="4F98C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805883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519807C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050E2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244D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544A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15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2BB"/>
    <w:rsid w:val="00004DE2"/>
    <w:rsid w:val="00083942"/>
    <w:rsid w:val="00136EDF"/>
    <w:rsid w:val="001B0B2D"/>
    <w:rsid w:val="001C4CF1"/>
    <w:rsid w:val="002C533C"/>
    <w:rsid w:val="004305E8"/>
    <w:rsid w:val="00432F32"/>
    <w:rsid w:val="005E411B"/>
    <w:rsid w:val="005F5E9B"/>
    <w:rsid w:val="006F0E7E"/>
    <w:rsid w:val="00760CDD"/>
    <w:rsid w:val="00846079"/>
    <w:rsid w:val="009403B4"/>
    <w:rsid w:val="009632BB"/>
    <w:rsid w:val="00A31B3A"/>
    <w:rsid w:val="00AF2444"/>
    <w:rsid w:val="00B03BE0"/>
    <w:rsid w:val="00BC0749"/>
    <w:rsid w:val="00BE7559"/>
    <w:rsid w:val="00C226FC"/>
    <w:rsid w:val="00D218B4"/>
    <w:rsid w:val="00D564C5"/>
    <w:rsid w:val="00E00792"/>
    <w:rsid w:val="00EC30C2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BB"/>
    <w:pPr>
      <w:ind w:left="720"/>
      <w:contextualSpacing/>
    </w:pPr>
  </w:style>
  <w:style w:type="paragraph" w:styleId="BodyText">
    <w:name w:val="Body Text"/>
    <w:basedOn w:val="Normal"/>
    <w:link w:val="BodyTextChar"/>
    <w:rsid w:val="00136ED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6EDF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D8F1-0B98-40A5-9790-AB7CF881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2020-12-21T13:48:00Z</cp:lastPrinted>
  <dcterms:created xsi:type="dcterms:W3CDTF">2023-01-24T11:59:00Z</dcterms:created>
  <dcterms:modified xsi:type="dcterms:W3CDTF">2023-01-24T11:59:00Z</dcterms:modified>
</cp:coreProperties>
</file>